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026" w:rsidRPr="00425026" w:rsidRDefault="00425026" w:rsidP="00425026">
      <w:pPr>
        <w:spacing w:after="0" w:line="276" w:lineRule="auto"/>
        <w:jc w:val="center"/>
        <w:rPr>
          <w:rFonts w:ascii="Times New Roman" w:eastAsia="Times New Roman" w:hAnsi="Times New Roman" w:cs="Times New Roman"/>
          <w:b/>
          <w:sz w:val="24"/>
          <w:szCs w:val="24"/>
          <w:lang w:eastAsia="ru-RU"/>
        </w:rPr>
      </w:pPr>
      <w:r w:rsidRPr="00425026">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425026" w:rsidRPr="00425026" w:rsidRDefault="00425026" w:rsidP="00425026">
      <w:pPr>
        <w:spacing w:after="0" w:line="276" w:lineRule="auto"/>
        <w:jc w:val="center"/>
        <w:rPr>
          <w:rFonts w:ascii="Times New Roman" w:eastAsia="Times New Roman" w:hAnsi="Times New Roman" w:cs="Times New Roman"/>
          <w:b/>
          <w:sz w:val="24"/>
          <w:szCs w:val="24"/>
          <w:lang w:eastAsia="ru-RU"/>
        </w:rPr>
      </w:pPr>
      <w:r w:rsidRPr="00425026">
        <w:rPr>
          <w:rFonts w:ascii="Times New Roman" w:eastAsia="Times New Roman" w:hAnsi="Times New Roman" w:cs="Times New Roman"/>
          <w:b/>
          <w:sz w:val="24"/>
          <w:szCs w:val="24"/>
          <w:lang w:eastAsia="ru-RU"/>
        </w:rPr>
        <w:t xml:space="preserve">детский сад № </w:t>
      </w:r>
      <w:r>
        <w:rPr>
          <w:rFonts w:ascii="Times New Roman" w:eastAsia="Times New Roman" w:hAnsi="Times New Roman" w:cs="Times New Roman"/>
          <w:b/>
          <w:sz w:val="24"/>
          <w:szCs w:val="24"/>
          <w:lang w:eastAsia="ru-RU"/>
        </w:rPr>
        <w:t xml:space="preserve">9 </w:t>
      </w:r>
      <w:r w:rsidRPr="00425026">
        <w:rPr>
          <w:rFonts w:ascii="Times New Roman" w:eastAsia="Times New Roman" w:hAnsi="Times New Roman" w:cs="Times New Roman"/>
          <w:b/>
          <w:sz w:val="24"/>
          <w:szCs w:val="24"/>
          <w:lang w:eastAsia="ru-RU"/>
        </w:rPr>
        <w:t>г. Уссурийска</w:t>
      </w:r>
      <w:r>
        <w:rPr>
          <w:rFonts w:ascii="Times New Roman" w:eastAsia="Times New Roman" w:hAnsi="Times New Roman" w:cs="Times New Roman"/>
          <w:b/>
          <w:sz w:val="24"/>
          <w:szCs w:val="24"/>
          <w:lang w:eastAsia="ru-RU"/>
        </w:rPr>
        <w:t xml:space="preserve"> </w:t>
      </w:r>
      <w:r w:rsidRPr="00425026">
        <w:rPr>
          <w:rFonts w:ascii="Times New Roman" w:eastAsia="Times New Roman" w:hAnsi="Times New Roman" w:cs="Times New Roman"/>
          <w:b/>
          <w:sz w:val="24"/>
          <w:szCs w:val="24"/>
          <w:lang w:eastAsia="ru-RU"/>
        </w:rPr>
        <w:t>Уссурийского городского округа</w:t>
      </w:r>
      <w:r>
        <w:rPr>
          <w:rFonts w:ascii="Times New Roman" w:eastAsia="Times New Roman" w:hAnsi="Times New Roman" w:cs="Times New Roman"/>
          <w:b/>
          <w:sz w:val="24"/>
          <w:szCs w:val="24"/>
          <w:lang w:eastAsia="ru-RU"/>
        </w:rPr>
        <w:t xml:space="preserve"> Приморского края</w:t>
      </w:r>
    </w:p>
    <w:p w:rsidR="00425026" w:rsidRPr="00425026" w:rsidRDefault="00425026" w:rsidP="00425026">
      <w:pPr>
        <w:spacing w:after="0" w:line="276" w:lineRule="auto"/>
        <w:jc w:val="center"/>
        <w:rPr>
          <w:rFonts w:ascii="Times New Roman" w:eastAsia="Times New Roman" w:hAnsi="Times New Roman" w:cs="Times New Roman"/>
          <w:b/>
          <w:sz w:val="24"/>
          <w:szCs w:val="24"/>
          <w:lang w:eastAsia="ru-RU"/>
        </w:rPr>
      </w:pPr>
    </w:p>
    <w:p w:rsidR="00425026" w:rsidRPr="00425026" w:rsidRDefault="00425026" w:rsidP="00425026">
      <w:pPr>
        <w:spacing w:after="0" w:line="276" w:lineRule="auto"/>
        <w:jc w:val="center"/>
        <w:rPr>
          <w:rFonts w:ascii="Times New Roman" w:eastAsia="Times New Roman" w:hAnsi="Times New Roman" w:cs="Times New Roman"/>
          <w:sz w:val="24"/>
          <w:szCs w:val="24"/>
          <w:lang w:eastAsia="ru-RU"/>
        </w:rPr>
      </w:pPr>
    </w:p>
    <w:tbl>
      <w:tblPr>
        <w:tblW w:w="10101" w:type="dxa"/>
        <w:tblInd w:w="284" w:type="dxa"/>
        <w:tblLook w:val="04A0" w:firstRow="1" w:lastRow="0" w:firstColumn="1" w:lastColumn="0" w:noHBand="0" w:noVBand="1"/>
      </w:tblPr>
      <w:tblGrid>
        <w:gridCol w:w="5353"/>
        <w:gridCol w:w="4748"/>
      </w:tblGrid>
      <w:tr w:rsidR="00425026" w:rsidRPr="00425026" w:rsidTr="00261657">
        <w:trPr>
          <w:trHeight w:val="2370"/>
        </w:trPr>
        <w:tc>
          <w:tcPr>
            <w:tcW w:w="5353" w:type="dxa"/>
          </w:tcPr>
          <w:p w:rsidR="00425026" w:rsidRPr="00425026" w:rsidRDefault="00425026" w:rsidP="00425026">
            <w:pPr>
              <w:tabs>
                <w:tab w:val="left" w:pos="882"/>
              </w:tabs>
              <w:spacing w:after="200" w:line="234" w:lineRule="auto"/>
              <w:ind w:right="540"/>
              <w:jc w:val="both"/>
              <w:rPr>
                <w:rFonts w:ascii="Times New Roman" w:eastAsia="Times New Roman" w:hAnsi="Times New Roman" w:cs="Times New Roman"/>
                <w:sz w:val="28"/>
                <w:lang w:eastAsia="ru-RU"/>
              </w:rPr>
            </w:pPr>
            <w:r w:rsidRPr="00425026">
              <w:rPr>
                <w:rFonts w:ascii="Times New Roman" w:eastAsia="Times New Roman" w:hAnsi="Times New Roman" w:cs="Times New Roman"/>
                <w:sz w:val="28"/>
                <w:lang w:eastAsia="ru-RU"/>
              </w:rPr>
              <w:t>ПРИНЯТО</w:t>
            </w:r>
          </w:p>
          <w:p w:rsidR="00425026" w:rsidRPr="00425026" w:rsidRDefault="00425026" w:rsidP="00425026">
            <w:pPr>
              <w:tabs>
                <w:tab w:val="left" w:pos="882"/>
              </w:tabs>
              <w:spacing w:after="200" w:line="234" w:lineRule="auto"/>
              <w:ind w:right="540"/>
              <w:jc w:val="both"/>
              <w:rPr>
                <w:rFonts w:ascii="Times New Roman" w:eastAsia="Times New Roman" w:hAnsi="Times New Roman" w:cs="Times New Roman"/>
                <w:sz w:val="28"/>
                <w:lang w:eastAsia="ru-RU"/>
              </w:rPr>
            </w:pPr>
            <w:r w:rsidRPr="00425026">
              <w:rPr>
                <w:rFonts w:ascii="Times New Roman" w:eastAsia="Times New Roman" w:hAnsi="Times New Roman" w:cs="Times New Roman"/>
                <w:sz w:val="28"/>
                <w:lang w:eastAsia="ru-RU"/>
              </w:rPr>
              <w:t>на заседании Педагогического совета                                              МБДОУ детский сад №</w:t>
            </w:r>
            <w:r>
              <w:rPr>
                <w:rFonts w:ascii="Times New Roman" w:eastAsia="Times New Roman" w:hAnsi="Times New Roman" w:cs="Times New Roman"/>
                <w:sz w:val="28"/>
                <w:lang w:eastAsia="ru-RU"/>
              </w:rPr>
              <w:t xml:space="preserve"> 9</w:t>
            </w:r>
            <w:r w:rsidRPr="00425026">
              <w:rPr>
                <w:rFonts w:ascii="Times New Roman" w:eastAsia="Times New Roman" w:hAnsi="Times New Roman" w:cs="Times New Roman"/>
                <w:sz w:val="28"/>
                <w:lang w:eastAsia="ru-RU"/>
              </w:rPr>
              <w:t xml:space="preserve"> </w:t>
            </w:r>
          </w:p>
          <w:p w:rsidR="00544D3B" w:rsidRDefault="00425026" w:rsidP="00425026">
            <w:pPr>
              <w:tabs>
                <w:tab w:val="left" w:pos="882"/>
              </w:tabs>
              <w:spacing w:after="200" w:line="234" w:lineRule="auto"/>
              <w:ind w:right="540"/>
              <w:rPr>
                <w:rFonts w:ascii="Times New Roman" w:eastAsia="Times New Roman" w:hAnsi="Times New Roman" w:cs="Times New Roman"/>
                <w:sz w:val="28"/>
                <w:lang w:eastAsia="ru-RU"/>
              </w:rPr>
            </w:pPr>
            <w:r w:rsidRPr="00425026">
              <w:rPr>
                <w:rFonts w:ascii="Times New Roman" w:eastAsia="Times New Roman" w:hAnsi="Times New Roman" w:cs="Times New Roman"/>
                <w:sz w:val="28"/>
                <w:lang w:eastAsia="ru-RU"/>
              </w:rPr>
              <w:t xml:space="preserve">протокол № </w:t>
            </w:r>
            <w:r>
              <w:rPr>
                <w:rFonts w:ascii="Times New Roman" w:eastAsia="Times New Roman" w:hAnsi="Times New Roman" w:cs="Times New Roman"/>
                <w:sz w:val="28"/>
                <w:lang w:eastAsia="ru-RU"/>
              </w:rPr>
              <w:t>2 от «16</w:t>
            </w:r>
            <w:r w:rsidRPr="00425026">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декабря</w:t>
            </w:r>
            <w:r w:rsidRPr="00425026">
              <w:rPr>
                <w:rFonts w:ascii="Times New Roman" w:eastAsia="Times New Roman" w:hAnsi="Times New Roman" w:cs="Times New Roman"/>
                <w:sz w:val="28"/>
                <w:lang w:eastAsia="ru-RU"/>
              </w:rPr>
              <w:t xml:space="preserve"> 202</w:t>
            </w:r>
            <w:r>
              <w:rPr>
                <w:rFonts w:ascii="Times New Roman" w:eastAsia="Times New Roman" w:hAnsi="Times New Roman" w:cs="Times New Roman"/>
                <w:sz w:val="28"/>
                <w:lang w:eastAsia="ru-RU"/>
              </w:rPr>
              <w:t>4</w:t>
            </w:r>
            <w:r w:rsidRPr="00425026">
              <w:rPr>
                <w:rFonts w:ascii="Times New Roman" w:eastAsia="Times New Roman" w:hAnsi="Times New Roman" w:cs="Times New Roman"/>
                <w:sz w:val="28"/>
                <w:lang w:eastAsia="ru-RU"/>
              </w:rPr>
              <w:t xml:space="preserve"> г.</w:t>
            </w:r>
          </w:p>
          <w:p w:rsidR="00425026" w:rsidRPr="00425026" w:rsidRDefault="00544D3B" w:rsidP="00425026">
            <w:pPr>
              <w:tabs>
                <w:tab w:val="left" w:pos="882"/>
              </w:tabs>
              <w:spacing w:after="200" w:line="234" w:lineRule="auto"/>
              <w:ind w:right="540"/>
              <w:rPr>
                <w:rFonts w:ascii="Times New Roman" w:eastAsia="Times New Roman" w:hAnsi="Times New Roman" w:cs="Times New Roman"/>
                <w:sz w:val="28"/>
                <w:lang w:eastAsia="ru-RU"/>
              </w:rPr>
            </w:pPr>
            <w:bookmarkStart w:id="0" w:name="_GoBack"/>
            <w:r>
              <w:rPr>
                <w:rFonts w:ascii="Times New Roman" w:eastAsia="Times New Roman" w:hAnsi="Times New Roman" w:cs="Times New Roman"/>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E1C67FE6-8F94-4F3E-AC96-38AF5768F2A7}" provid="{F5AC7D23-DA04-45F5-ABCB-38CE7A982553}" o:suggestedsigner="И.В.Кореева" o:suggestedsigner2="Заведующий" o:sigprovurl="http://www.cryptopro.ru/products/office/signature" issignatureline="t"/>
                </v:shape>
              </w:pict>
            </w:r>
            <w:bookmarkEnd w:id="0"/>
            <w:r w:rsidR="00425026" w:rsidRPr="00425026">
              <w:rPr>
                <w:rFonts w:ascii="Times New Roman" w:eastAsia="Times New Roman" w:hAnsi="Times New Roman" w:cs="Times New Roman"/>
                <w:sz w:val="28"/>
                <w:lang w:eastAsia="ru-RU"/>
              </w:rPr>
              <w:t xml:space="preserve"> </w:t>
            </w:r>
          </w:p>
        </w:tc>
        <w:tc>
          <w:tcPr>
            <w:tcW w:w="4748" w:type="dxa"/>
          </w:tcPr>
          <w:p w:rsidR="00425026" w:rsidRPr="00425026" w:rsidRDefault="00425026" w:rsidP="00425026">
            <w:pPr>
              <w:tabs>
                <w:tab w:val="left" w:pos="882"/>
              </w:tabs>
              <w:spacing w:after="200" w:line="234" w:lineRule="auto"/>
              <w:ind w:right="540"/>
              <w:jc w:val="both"/>
              <w:rPr>
                <w:rFonts w:ascii="Times New Roman" w:eastAsia="Times New Roman" w:hAnsi="Times New Roman" w:cs="Times New Roman"/>
                <w:sz w:val="28"/>
                <w:lang w:eastAsia="ru-RU"/>
              </w:rPr>
            </w:pPr>
            <w:r w:rsidRPr="00425026">
              <w:rPr>
                <w:rFonts w:ascii="Times New Roman" w:eastAsia="Times New Roman" w:hAnsi="Times New Roman" w:cs="Times New Roman"/>
                <w:sz w:val="28"/>
                <w:lang w:eastAsia="ru-RU"/>
              </w:rPr>
              <w:t>УТВЕРЖДЕНО</w:t>
            </w:r>
          </w:p>
          <w:p w:rsidR="00425026" w:rsidRPr="00425026" w:rsidRDefault="00425026" w:rsidP="00425026">
            <w:pPr>
              <w:tabs>
                <w:tab w:val="left" w:pos="882"/>
              </w:tabs>
              <w:spacing w:after="200" w:line="234" w:lineRule="auto"/>
              <w:ind w:right="388"/>
              <w:rPr>
                <w:rFonts w:ascii="Times New Roman" w:eastAsia="Times New Roman" w:hAnsi="Times New Roman" w:cs="Times New Roman"/>
                <w:sz w:val="28"/>
                <w:lang w:eastAsia="ru-RU"/>
              </w:rPr>
            </w:pPr>
            <w:r w:rsidRPr="00425026">
              <w:rPr>
                <w:rFonts w:ascii="Times New Roman" w:eastAsia="Times New Roman" w:hAnsi="Times New Roman" w:cs="Times New Roman"/>
                <w:sz w:val="28"/>
                <w:lang w:eastAsia="ru-RU"/>
              </w:rPr>
              <w:t>приказом заведующего                 МБДОУ детский сад №</w:t>
            </w:r>
            <w:r>
              <w:rPr>
                <w:rFonts w:ascii="Times New Roman" w:eastAsia="Times New Roman" w:hAnsi="Times New Roman" w:cs="Times New Roman"/>
                <w:sz w:val="28"/>
                <w:lang w:eastAsia="ru-RU"/>
              </w:rPr>
              <w:t xml:space="preserve"> 9</w:t>
            </w:r>
          </w:p>
          <w:p w:rsidR="00425026" w:rsidRPr="00425026" w:rsidRDefault="00425026" w:rsidP="00425026">
            <w:pPr>
              <w:tabs>
                <w:tab w:val="left" w:pos="882"/>
              </w:tabs>
              <w:spacing w:after="200" w:line="234" w:lineRule="auto"/>
              <w:ind w:right="540"/>
              <w:jc w:val="both"/>
              <w:rPr>
                <w:rFonts w:ascii="Times New Roman" w:eastAsia="Times New Roman" w:hAnsi="Times New Roman" w:cs="Times New Roman"/>
                <w:sz w:val="28"/>
                <w:lang w:eastAsia="ru-RU"/>
              </w:rPr>
            </w:pPr>
            <w:r w:rsidRPr="00425026">
              <w:rPr>
                <w:rFonts w:ascii="Times New Roman" w:eastAsia="Times New Roman" w:hAnsi="Times New Roman" w:cs="Times New Roman"/>
                <w:sz w:val="28"/>
                <w:lang w:eastAsia="ru-RU"/>
              </w:rPr>
              <w:t xml:space="preserve">                   </w:t>
            </w:r>
            <w:proofErr w:type="spellStart"/>
            <w:r>
              <w:rPr>
                <w:rFonts w:ascii="Times New Roman" w:eastAsia="Times New Roman" w:hAnsi="Times New Roman" w:cs="Times New Roman"/>
                <w:sz w:val="28"/>
                <w:lang w:eastAsia="ru-RU"/>
              </w:rPr>
              <w:t>И.В.Кореева</w:t>
            </w:r>
            <w:proofErr w:type="spellEnd"/>
            <w:r w:rsidRPr="00425026">
              <w:rPr>
                <w:rFonts w:ascii="Times New Roman" w:eastAsia="Times New Roman" w:hAnsi="Times New Roman" w:cs="Times New Roman"/>
                <w:sz w:val="28"/>
                <w:lang w:eastAsia="ru-RU"/>
              </w:rPr>
              <w:t xml:space="preserve">                  </w:t>
            </w:r>
          </w:p>
          <w:p w:rsidR="00425026" w:rsidRPr="00425026" w:rsidRDefault="00425026" w:rsidP="00425026">
            <w:pPr>
              <w:tabs>
                <w:tab w:val="left" w:pos="882"/>
              </w:tabs>
              <w:spacing w:after="200" w:line="234" w:lineRule="auto"/>
              <w:ind w:right="540"/>
              <w:jc w:val="both"/>
              <w:rPr>
                <w:rFonts w:ascii="Times New Roman" w:eastAsia="Times New Roman" w:hAnsi="Times New Roman" w:cs="Times New Roman"/>
                <w:sz w:val="28"/>
                <w:lang w:eastAsia="ru-RU"/>
              </w:rPr>
            </w:pPr>
            <w:r w:rsidRPr="00425026">
              <w:rPr>
                <w:rFonts w:ascii="Times New Roman" w:eastAsia="Times New Roman" w:hAnsi="Times New Roman" w:cs="Times New Roman"/>
                <w:sz w:val="28"/>
                <w:lang w:eastAsia="ru-RU"/>
              </w:rPr>
              <w:t xml:space="preserve"> № </w:t>
            </w:r>
            <w:r>
              <w:rPr>
                <w:rFonts w:ascii="Times New Roman" w:eastAsia="Times New Roman" w:hAnsi="Times New Roman" w:cs="Times New Roman"/>
                <w:sz w:val="28"/>
                <w:lang w:eastAsia="ru-RU"/>
              </w:rPr>
              <w:t>64</w:t>
            </w:r>
            <w:r w:rsidRPr="00425026">
              <w:rPr>
                <w:rFonts w:ascii="Times New Roman" w:eastAsia="Times New Roman" w:hAnsi="Times New Roman" w:cs="Times New Roman"/>
                <w:sz w:val="28"/>
                <w:lang w:eastAsia="ru-RU"/>
              </w:rPr>
              <w:t xml:space="preserve"> от «</w:t>
            </w:r>
            <w:r>
              <w:rPr>
                <w:rFonts w:ascii="Times New Roman" w:eastAsia="Times New Roman" w:hAnsi="Times New Roman" w:cs="Times New Roman"/>
                <w:sz w:val="28"/>
                <w:lang w:eastAsia="ru-RU"/>
              </w:rPr>
              <w:t>16</w:t>
            </w:r>
            <w:r w:rsidRPr="00425026">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декабря </w:t>
            </w:r>
            <w:r w:rsidRPr="00425026">
              <w:rPr>
                <w:rFonts w:ascii="Times New Roman" w:eastAsia="Times New Roman" w:hAnsi="Times New Roman" w:cs="Times New Roman"/>
                <w:sz w:val="28"/>
                <w:lang w:eastAsia="ru-RU"/>
              </w:rPr>
              <w:t>202</w:t>
            </w:r>
            <w:r>
              <w:rPr>
                <w:rFonts w:ascii="Times New Roman" w:eastAsia="Times New Roman" w:hAnsi="Times New Roman" w:cs="Times New Roman"/>
                <w:sz w:val="28"/>
                <w:lang w:eastAsia="ru-RU"/>
              </w:rPr>
              <w:t>4</w:t>
            </w:r>
            <w:r w:rsidRPr="00425026">
              <w:rPr>
                <w:rFonts w:ascii="Times New Roman" w:eastAsia="Times New Roman" w:hAnsi="Times New Roman" w:cs="Times New Roman"/>
                <w:sz w:val="28"/>
                <w:lang w:eastAsia="ru-RU"/>
              </w:rPr>
              <w:t xml:space="preserve"> г.</w:t>
            </w:r>
          </w:p>
        </w:tc>
      </w:tr>
      <w:tr w:rsidR="00425026" w:rsidRPr="00425026" w:rsidTr="00261657">
        <w:tc>
          <w:tcPr>
            <w:tcW w:w="5353" w:type="dxa"/>
          </w:tcPr>
          <w:p w:rsidR="00425026" w:rsidRPr="00425026" w:rsidRDefault="00425026" w:rsidP="00425026">
            <w:pPr>
              <w:tabs>
                <w:tab w:val="left" w:pos="882"/>
              </w:tabs>
              <w:spacing w:after="200" w:line="234" w:lineRule="auto"/>
              <w:ind w:right="540"/>
              <w:jc w:val="both"/>
              <w:rPr>
                <w:rFonts w:ascii="Times New Roman" w:eastAsia="Times New Roman" w:hAnsi="Times New Roman" w:cs="Times New Roman"/>
                <w:sz w:val="28"/>
                <w:lang w:eastAsia="ru-RU"/>
              </w:rPr>
            </w:pPr>
          </w:p>
        </w:tc>
        <w:tc>
          <w:tcPr>
            <w:tcW w:w="4748" w:type="dxa"/>
          </w:tcPr>
          <w:p w:rsidR="00425026" w:rsidRPr="00425026" w:rsidRDefault="00425026" w:rsidP="00425026">
            <w:pPr>
              <w:tabs>
                <w:tab w:val="left" w:pos="882"/>
              </w:tabs>
              <w:spacing w:after="200" w:line="234" w:lineRule="auto"/>
              <w:ind w:right="540"/>
              <w:jc w:val="both"/>
              <w:rPr>
                <w:rFonts w:ascii="Times New Roman" w:eastAsia="Times New Roman" w:hAnsi="Times New Roman" w:cs="Times New Roman"/>
                <w:sz w:val="24"/>
                <w:szCs w:val="24"/>
                <w:lang w:eastAsia="ru-RU"/>
              </w:rPr>
            </w:pPr>
          </w:p>
          <w:p w:rsidR="00425026" w:rsidRPr="00425026" w:rsidRDefault="00425026" w:rsidP="00425026">
            <w:pPr>
              <w:tabs>
                <w:tab w:val="left" w:pos="882"/>
              </w:tabs>
              <w:spacing w:after="200" w:line="234" w:lineRule="auto"/>
              <w:ind w:right="540"/>
              <w:jc w:val="both"/>
              <w:rPr>
                <w:rFonts w:ascii="Times New Roman" w:eastAsia="Times New Roman" w:hAnsi="Times New Roman" w:cs="Times New Roman"/>
                <w:sz w:val="24"/>
                <w:szCs w:val="24"/>
                <w:lang w:eastAsia="ru-RU"/>
              </w:rPr>
            </w:pPr>
            <w:r w:rsidRPr="00425026">
              <w:rPr>
                <w:rFonts w:ascii="Times New Roman" w:eastAsia="Times New Roman" w:hAnsi="Times New Roman" w:cs="Times New Roman"/>
                <w:sz w:val="24"/>
                <w:szCs w:val="24"/>
                <w:lang w:eastAsia="ru-RU"/>
              </w:rPr>
              <w:t xml:space="preserve">Учтено мнение Совета родителей </w:t>
            </w:r>
          </w:p>
          <w:p w:rsidR="00425026" w:rsidRPr="00425026" w:rsidRDefault="00425026" w:rsidP="00425026">
            <w:pPr>
              <w:tabs>
                <w:tab w:val="left" w:pos="882"/>
              </w:tabs>
              <w:spacing w:after="200" w:line="234" w:lineRule="auto"/>
              <w:ind w:right="540"/>
              <w:rPr>
                <w:rFonts w:ascii="Times New Roman" w:eastAsia="Times New Roman" w:hAnsi="Times New Roman" w:cs="Times New Roman"/>
                <w:sz w:val="24"/>
                <w:szCs w:val="24"/>
                <w:lang w:eastAsia="ru-RU"/>
              </w:rPr>
            </w:pPr>
            <w:r w:rsidRPr="00425026">
              <w:rPr>
                <w:rFonts w:ascii="Times New Roman" w:eastAsia="Times New Roman" w:hAnsi="Times New Roman" w:cs="Times New Roman"/>
                <w:sz w:val="24"/>
                <w:szCs w:val="24"/>
                <w:lang w:eastAsia="ru-RU"/>
              </w:rPr>
              <w:t xml:space="preserve">протокол № </w:t>
            </w:r>
            <w:r>
              <w:rPr>
                <w:rFonts w:ascii="Times New Roman" w:eastAsia="Times New Roman" w:hAnsi="Times New Roman" w:cs="Times New Roman"/>
                <w:sz w:val="24"/>
                <w:szCs w:val="24"/>
                <w:lang w:eastAsia="ru-RU"/>
              </w:rPr>
              <w:t>2</w:t>
            </w:r>
            <w:r w:rsidRPr="00425026">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16</w:t>
            </w:r>
            <w:r w:rsidRPr="004250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Pr="00425026">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425026">
              <w:rPr>
                <w:rFonts w:ascii="Times New Roman" w:eastAsia="Times New Roman" w:hAnsi="Times New Roman" w:cs="Times New Roman"/>
                <w:sz w:val="24"/>
                <w:szCs w:val="24"/>
                <w:lang w:eastAsia="ru-RU"/>
              </w:rPr>
              <w:t xml:space="preserve"> г. </w:t>
            </w:r>
          </w:p>
          <w:p w:rsidR="00425026" w:rsidRPr="00425026" w:rsidRDefault="00425026" w:rsidP="00425026">
            <w:pPr>
              <w:tabs>
                <w:tab w:val="left" w:pos="882"/>
              </w:tabs>
              <w:spacing w:after="200" w:line="234" w:lineRule="auto"/>
              <w:ind w:right="540"/>
              <w:jc w:val="both"/>
              <w:rPr>
                <w:rFonts w:ascii="Times New Roman" w:eastAsia="Times New Roman" w:hAnsi="Times New Roman" w:cs="Times New Roman"/>
                <w:sz w:val="24"/>
                <w:szCs w:val="24"/>
                <w:lang w:eastAsia="ru-RU"/>
              </w:rPr>
            </w:pPr>
          </w:p>
        </w:tc>
      </w:tr>
    </w:tbl>
    <w:p w:rsidR="00425026" w:rsidRPr="00425026" w:rsidRDefault="00425026" w:rsidP="00425026">
      <w:pPr>
        <w:tabs>
          <w:tab w:val="left" w:pos="882"/>
        </w:tabs>
        <w:spacing w:after="0" w:line="234" w:lineRule="auto"/>
        <w:ind w:left="284" w:right="540"/>
        <w:jc w:val="both"/>
        <w:rPr>
          <w:rFonts w:ascii="Times New Roman" w:eastAsia="Times New Roman" w:hAnsi="Times New Roman" w:cs="Arial"/>
          <w:sz w:val="28"/>
          <w:szCs w:val="20"/>
          <w:lang w:eastAsia="ru-RU"/>
        </w:rPr>
      </w:pPr>
    </w:p>
    <w:p w:rsidR="00425026" w:rsidRPr="00425026" w:rsidRDefault="00425026" w:rsidP="00425026">
      <w:pPr>
        <w:tabs>
          <w:tab w:val="left" w:pos="882"/>
        </w:tabs>
        <w:spacing w:after="0" w:line="234" w:lineRule="auto"/>
        <w:ind w:left="284" w:right="-12"/>
        <w:jc w:val="center"/>
        <w:rPr>
          <w:rFonts w:ascii="Times New Roman" w:eastAsia="Times New Roman" w:hAnsi="Times New Roman" w:cs="Arial"/>
          <w:b/>
          <w:sz w:val="28"/>
          <w:szCs w:val="20"/>
          <w:lang w:eastAsia="ru-RU"/>
        </w:rPr>
      </w:pPr>
      <w:r w:rsidRPr="00425026">
        <w:rPr>
          <w:rFonts w:ascii="Times New Roman" w:eastAsia="Times New Roman" w:hAnsi="Times New Roman" w:cs="Arial"/>
          <w:b/>
          <w:sz w:val="28"/>
          <w:szCs w:val="20"/>
          <w:lang w:eastAsia="ru-RU"/>
        </w:rPr>
        <w:t>Положение о Педагогическом совете</w:t>
      </w:r>
    </w:p>
    <w:p w:rsidR="00425026" w:rsidRPr="00425026" w:rsidRDefault="00425026" w:rsidP="00425026">
      <w:pPr>
        <w:tabs>
          <w:tab w:val="left" w:pos="882"/>
        </w:tabs>
        <w:spacing w:after="0" w:line="234" w:lineRule="auto"/>
        <w:ind w:left="284" w:right="-12"/>
        <w:jc w:val="center"/>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 xml:space="preserve">муниципального бюджетного дошкольного образовательного учреждения </w:t>
      </w:r>
    </w:p>
    <w:p w:rsidR="00425026" w:rsidRPr="00425026" w:rsidRDefault="00425026" w:rsidP="00425026">
      <w:pPr>
        <w:tabs>
          <w:tab w:val="left" w:pos="882"/>
        </w:tabs>
        <w:spacing w:after="0" w:line="234" w:lineRule="auto"/>
        <w:ind w:left="284" w:right="-12"/>
        <w:jc w:val="center"/>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детский сад №</w:t>
      </w:r>
      <w:r>
        <w:rPr>
          <w:rFonts w:ascii="Times New Roman" w:eastAsia="Times New Roman" w:hAnsi="Times New Roman" w:cs="Arial"/>
          <w:sz w:val="28"/>
          <w:szCs w:val="20"/>
          <w:lang w:eastAsia="ru-RU"/>
        </w:rPr>
        <w:t xml:space="preserve"> 9</w:t>
      </w:r>
      <w:r w:rsidRPr="00425026">
        <w:rPr>
          <w:rFonts w:ascii="Times New Roman" w:eastAsia="Times New Roman" w:hAnsi="Times New Roman" w:cs="Arial"/>
          <w:sz w:val="28"/>
          <w:szCs w:val="20"/>
          <w:lang w:eastAsia="ru-RU"/>
        </w:rPr>
        <w:t xml:space="preserve"> г. Уссурийска Уссурийского городского </w:t>
      </w:r>
      <w:proofErr w:type="gramStart"/>
      <w:r w:rsidRPr="00425026">
        <w:rPr>
          <w:rFonts w:ascii="Times New Roman" w:eastAsia="Times New Roman" w:hAnsi="Times New Roman" w:cs="Arial"/>
          <w:sz w:val="28"/>
          <w:szCs w:val="20"/>
          <w:lang w:eastAsia="ru-RU"/>
        </w:rPr>
        <w:t>округа</w:t>
      </w:r>
      <w:r>
        <w:rPr>
          <w:rFonts w:ascii="Times New Roman" w:eastAsia="Times New Roman" w:hAnsi="Times New Roman" w:cs="Arial"/>
          <w:sz w:val="28"/>
          <w:szCs w:val="20"/>
          <w:lang w:eastAsia="ru-RU"/>
        </w:rPr>
        <w:t xml:space="preserve">  Приморского</w:t>
      </w:r>
      <w:proofErr w:type="gramEnd"/>
      <w:r>
        <w:rPr>
          <w:rFonts w:ascii="Times New Roman" w:eastAsia="Times New Roman" w:hAnsi="Times New Roman" w:cs="Arial"/>
          <w:sz w:val="28"/>
          <w:szCs w:val="20"/>
          <w:lang w:eastAsia="ru-RU"/>
        </w:rPr>
        <w:t xml:space="preserve"> края</w:t>
      </w:r>
    </w:p>
    <w:p w:rsidR="00425026" w:rsidRPr="00425026" w:rsidRDefault="00425026" w:rsidP="00425026">
      <w:pPr>
        <w:tabs>
          <w:tab w:val="left" w:pos="882"/>
        </w:tabs>
        <w:spacing w:after="0" w:line="234" w:lineRule="auto"/>
        <w:ind w:left="284" w:right="-12" w:firstLine="567"/>
        <w:jc w:val="both"/>
        <w:rPr>
          <w:rFonts w:ascii="Times New Roman" w:eastAsia="Times New Roman" w:hAnsi="Times New Roman" w:cs="Arial"/>
          <w:b/>
          <w:sz w:val="28"/>
          <w:szCs w:val="20"/>
          <w:lang w:eastAsia="ru-RU"/>
        </w:rPr>
      </w:pPr>
    </w:p>
    <w:p w:rsidR="00425026" w:rsidRPr="00425026" w:rsidRDefault="00425026" w:rsidP="00425026">
      <w:pPr>
        <w:tabs>
          <w:tab w:val="left" w:pos="882"/>
        </w:tabs>
        <w:spacing w:after="0" w:line="234" w:lineRule="auto"/>
        <w:ind w:left="284" w:right="-12" w:firstLine="567"/>
        <w:jc w:val="both"/>
        <w:rPr>
          <w:rFonts w:ascii="Times New Roman" w:eastAsia="Times New Roman" w:hAnsi="Times New Roman" w:cs="Arial"/>
          <w:b/>
          <w:sz w:val="28"/>
          <w:szCs w:val="20"/>
          <w:lang w:eastAsia="ru-RU"/>
        </w:rPr>
      </w:pPr>
    </w:p>
    <w:p w:rsidR="00425026" w:rsidRPr="00425026" w:rsidRDefault="00425026" w:rsidP="00425026">
      <w:pPr>
        <w:tabs>
          <w:tab w:val="left" w:pos="882"/>
        </w:tabs>
        <w:spacing w:after="0" w:line="234" w:lineRule="auto"/>
        <w:ind w:right="-12" w:firstLine="709"/>
        <w:jc w:val="center"/>
        <w:rPr>
          <w:rFonts w:ascii="Times New Roman" w:eastAsia="Times New Roman" w:hAnsi="Times New Roman" w:cs="Arial"/>
          <w:b/>
          <w:sz w:val="28"/>
          <w:szCs w:val="20"/>
          <w:lang w:eastAsia="ru-RU"/>
        </w:rPr>
      </w:pPr>
      <w:r w:rsidRPr="00425026">
        <w:rPr>
          <w:rFonts w:ascii="Times New Roman" w:eastAsia="Times New Roman" w:hAnsi="Times New Roman" w:cs="Arial"/>
          <w:b/>
          <w:sz w:val="28"/>
          <w:szCs w:val="20"/>
          <w:lang w:eastAsia="ru-RU"/>
        </w:rPr>
        <w:t>1.ОБЩИЕ ПОЛОЖЕНИЯ</w:t>
      </w: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Arial"/>
          <w:sz w:val="28"/>
          <w:szCs w:val="20"/>
          <w:lang w:eastAsia="ru-RU"/>
        </w:rPr>
      </w:pP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 xml:space="preserve">1.1. Педагогический совет (далее – педсовет) является постоянно действующим органом самоуправления муниципального бюджетного дошкольного образовательного учреждения </w:t>
      </w:r>
      <w:r>
        <w:rPr>
          <w:rFonts w:ascii="Times New Roman" w:eastAsia="Times New Roman" w:hAnsi="Times New Roman" w:cs="Arial"/>
          <w:sz w:val="28"/>
          <w:szCs w:val="20"/>
          <w:lang w:eastAsia="ru-RU"/>
        </w:rPr>
        <w:t>д</w:t>
      </w:r>
      <w:r w:rsidRPr="00425026">
        <w:rPr>
          <w:rFonts w:ascii="Times New Roman" w:eastAsia="Times New Roman" w:hAnsi="Times New Roman" w:cs="Arial"/>
          <w:sz w:val="28"/>
          <w:szCs w:val="20"/>
          <w:lang w:eastAsia="ru-RU"/>
        </w:rPr>
        <w:t>етский сад №</w:t>
      </w:r>
      <w:r>
        <w:rPr>
          <w:rFonts w:ascii="Times New Roman" w:eastAsia="Times New Roman" w:hAnsi="Times New Roman" w:cs="Arial"/>
          <w:sz w:val="28"/>
          <w:szCs w:val="20"/>
          <w:lang w:eastAsia="ru-RU"/>
        </w:rPr>
        <w:t xml:space="preserve"> 9 </w:t>
      </w:r>
      <w:r w:rsidRPr="00425026">
        <w:rPr>
          <w:rFonts w:ascii="Times New Roman" w:eastAsia="Times New Roman" w:hAnsi="Times New Roman" w:cs="Arial"/>
          <w:sz w:val="28"/>
          <w:szCs w:val="20"/>
          <w:lang w:eastAsia="ru-RU"/>
        </w:rPr>
        <w:t>г. Уссурийска Уссурийского городского округа</w:t>
      </w:r>
      <w:r>
        <w:rPr>
          <w:rFonts w:ascii="Times New Roman" w:eastAsia="Times New Roman" w:hAnsi="Times New Roman" w:cs="Arial"/>
          <w:sz w:val="28"/>
          <w:szCs w:val="20"/>
          <w:lang w:eastAsia="ru-RU"/>
        </w:rPr>
        <w:t xml:space="preserve"> Приморского края</w:t>
      </w:r>
      <w:r w:rsidRPr="00425026">
        <w:rPr>
          <w:rFonts w:ascii="Times New Roman" w:eastAsia="Times New Roman" w:hAnsi="Times New Roman" w:cs="Arial"/>
          <w:sz w:val="28"/>
          <w:szCs w:val="20"/>
          <w:lang w:eastAsia="ru-RU"/>
        </w:rPr>
        <w:t xml:space="preserve"> (далее – Учреждение) для рассмотрения основных вопросов организации и осуществления образовательного процесса.</w:t>
      </w: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Times New Roman"/>
          <w:sz w:val="28"/>
          <w:szCs w:val="28"/>
          <w:lang w:eastAsia="ru-RU"/>
        </w:rPr>
      </w:pPr>
      <w:r w:rsidRPr="00425026">
        <w:rPr>
          <w:rFonts w:ascii="Times New Roman" w:eastAsia="Times New Roman" w:hAnsi="Times New Roman" w:cs="Arial"/>
          <w:sz w:val="28"/>
          <w:szCs w:val="20"/>
          <w:lang w:eastAsia="ru-RU"/>
        </w:rPr>
        <w:t xml:space="preserve">1.2. В состав </w:t>
      </w:r>
      <w:r w:rsidRPr="00425026">
        <w:rPr>
          <w:rFonts w:ascii="Times New Roman" w:eastAsia="Times New Roman" w:hAnsi="Times New Roman" w:cs="Times New Roman"/>
          <w:sz w:val="28"/>
          <w:szCs w:val="28"/>
          <w:lang w:eastAsia="ru-RU"/>
        </w:rPr>
        <w:t>педагогического совета входят педагогические работники с правом решающего голоса и иные работники Учреждения, представители учредителя и родителей (законных представителей) с правом совещательного голоса.</w:t>
      </w: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Times New Roman"/>
          <w:bCs/>
          <w:color w:val="202020"/>
          <w:sz w:val="28"/>
          <w:szCs w:val="28"/>
          <w:shd w:val="clear" w:color="auto" w:fill="FFFFFF"/>
          <w:lang w:eastAsia="ru-RU"/>
        </w:rPr>
      </w:pPr>
      <w:r w:rsidRPr="00425026">
        <w:rPr>
          <w:rFonts w:ascii="Times New Roman" w:eastAsia="Times New Roman" w:hAnsi="Times New Roman" w:cs="Times New Roman"/>
          <w:sz w:val="28"/>
          <w:szCs w:val="28"/>
          <w:lang w:eastAsia="ru-RU"/>
        </w:rPr>
        <w:t xml:space="preserve">1.3. Педсовет Учреждения действует на основании </w:t>
      </w:r>
      <w:r w:rsidRPr="00425026">
        <w:rPr>
          <w:rFonts w:ascii="Times New Roman" w:eastAsia="Times New Roman" w:hAnsi="Times New Roman" w:cs="Times New Roman"/>
          <w:bCs/>
          <w:color w:val="202020"/>
          <w:sz w:val="28"/>
          <w:szCs w:val="28"/>
          <w:shd w:val="clear" w:color="auto" w:fill="FFFFFF"/>
          <w:lang w:eastAsia="ru-RU"/>
        </w:rPr>
        <w:t>Федерального закона "Об образовании в Российской Федерации" N 273-ФЗ от 29 декабря 2012 года, нормативных правовых документов об образовании, Устава Учреждения, настоящего Положения.</w:t>
      </w: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Times New Roman"/>
          <w:bCs/>
          <w:color w:val="202020"/>
          <w:sz w:val="28"/>
          <w:szCs w:val="28"/>
          <w:shd w:val="clear" w:color="auto" w:fill="FFFFFF"/>
          <w:lang w:eastAsia="ru-RU"/>
        </w:rPr>
      </w:pPr>
      <w:r w:rsidRPr="00425026">
        <w:rPr>
          <w:rFonts w:ascii="Times New Roman" w:eastAsia="Times New Roman" w:hAnsi="Times New Roman" w:cs="Times New Roman"/>
          <w:bCs/>
          <w:color w:val="202020"/>
          <w:sz w:val="28"/>
          <w:szCs w:val="28"/>
          <w:shd w:val="clear" w:color="auto" w:fill="FFFFFF"/>
          <w:lang w:eastAsia="ru-RU"/>
        </w:rPr>
        <w:t xml:space="preserve">1.4. Решения, принятые педсоветом в пределах своей компетенции и не противоречащие законодательству Российской Федерации, являются </w:t>
      </w:r>
      <w:r w:rsidRPr="00425026">
        <w:rPr>
          <w:rFonts w:ascii="Times New Roman" w:eastAsia="Times New Roman" w:hAnsi="Times New Roman" w:cs="Times New Roman"/>
          <w:bCs/>
          <w:color w:val="202020"/>
          <w:sz w:val="28"/>
          <w:szCs w:val="28"/>
          <w:shd w:val="clear" w:color="auto" w:fill="FFFFFF"/>
          <w:lang w:eastAsia="ru-RU"/>
        </w:rPr>
        <w:lastRenderedPageBreak/>
        <w:t>обязательными для исполнения всеми педагогическими работниками Учреждения.</w:t>
      </w: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Times New Roman"/>
          <w:b/>
          <w:bCs/>
          <w:color w:val="202020"/>
          <w:sz w:val="28"/>
          <w:szCs w:val="28"/>
          <w:shd w:val="clear" w:color="auto" w:fill="FFFFFF"/>
          <w:lang w:eastAsia="ru-RU"/>
        </w:rPr>
      </w:pP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Times New Roman"/>
          <w:b/>
          <w:bCs/>
          <w:color w:val="202020"/>
          <w:sz w:val="28"/>
          <w:szCs w:val="28"/>
          <w:shd w:val="clear" w:color="auto" w:fill="FFFFFF"/>
          <w:lang w:eastAsia="ru-RU"/>
        </w:rPr>
      </w:pPr>
    </w:p>
    <w:p w:rsidR="00425026" w:rsidRPr="00425026" w:rsidRDefault="00425026" w:rsidP="00425026">
      <w:pPr>
        <w:tabs>
          <w:tab w:val="left" w:pos="882"/>
        </w:tabs>
        <w:spacing w:after="0" w:line="234" w:lineRule="auto"/>
        <w:ind w:right="-12" w:firstLine="709"/>
        <w:jc w:val="center"/>
        <w:rPr>
          <w:rFonts w:ascii="Times New Roman" w:eastAsia="Times New Roman" w:hAnsi="Times New Roman" w:cs="Times New Roman"/>
          <w:b/>
          <w:bCs/>
          <w:color w:val="202020"/>
          <w:sz w:val="28"/>
          <w:szCs w:val="28"/>
          <w:shd w:val="clear" w:color="auto" w:fill="FFFFFF"/>
          <w:lang w:eastAsia="ru-RU"/>
        </w:rPr>
      </w:pPr>
      <w:r w:rsidRPr="00425026">
        <w:rPr>
          <w:rFonts w:ascii="Times New Roman" w:eastAsia="Times New Roman" w:hAnsi="Times New Roman" w:cs="Times New Roman"/>
          <w:b/>
          <w:bCs/>
          <w:color w:val="202020"/>
          <w:sz w:val="28"/>
          <w:szCs w:val="28"/>
          <w:shd w:val="clear" w:color="auto" w:fill="FFFFFF"/>
          <w:lang w:eastAsia="ru-RU"/>
        </w:rPr>
        <w:t>2.ЗАДАЧИ И СОДЕРЖАНИЕ РАБОТЫ</w:t>
      </w: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Times New Roman"/>
          <w:b/>
          <w:bCs/>
          <w:color w:val="202020"/>
          <w:sz w:val="28"/>
          <w:szCs w:val="28"/>
          <w:shd w:val="clear" w:color="auto" w:fill="FFFFFF"/>
          <w:lang w:eastAsia="ru-RU"/>
        </w:rPr>
      </w:pP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Times New Roman"/>
          <w:bCs/>
          <w:color w:val="202020"/>
          <w:sz w:val="28"/>
          <w:szCs w:val="28"/>
          <w:shd w:val="clear" w:color="auto" w:fill="FFFFFF"/>
          <w:lang w:eastAsia="ru-RU"/>
        </w:rPr>
      </w:pPr>
      <w:r w:rsidRPr="00425026">
        <w:rPr>
          <w:rFonts w:ascii="Times New Roman" w:eastAsia="Times New Roman" w:hAnsi="Times New Roman" w:cs="Times New Roman"/>
          <w:bCs/>
          <w:color w:val="202020"/>
          <w:sz w:val="28"/>
          <w:szCs w:val="28"/>
          <w:shd w:val="clear" w:color="auto" w:fill="FFFFFF"/>
          <w:lang w:eastAsia="ru-RU"/>
        </w:rPr>
        <w:t>2.1. Главными задачами педсовета являются:</w:t>
      </w: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Times New Roman"/>
          <w:bCs/>
          <w:color w:val="202020"/>
          <w:sz w:val="28"/>
          <w:szCs w:val="28"/>
          <w:shd w:val="clear" w:color="auto" w:fill="FFFFFF"/>
          <w:lang w:eastAsia="ru-RU"/>
        </w:rPr>
      </w:pPr>
      <w:r w:rsidRPr="00425026">
        <w:rPr>
          <w:rFonts w:ascii="Times New Roman" w:eastAsia="Times New Roman" w:hAnsi="Times New Roman" w:cs="Times New Roman"/>
          <w:bCs/>
          <w:color w:val="202020"/>
          <w:sz w:val="28"/>
          <w:szCs w:val="28"/>
          <w:shd w:val="clear" w:color="auto" w:fill="FFFFFF"/>
          <w:lang w:eastAsia="ru-RU"/>
        </w:rPr>
        <w:t>- осуществление реализации государственной политики по вопросам образования;</w:t>
      </w:r>
    </w:p>
    <w:p w:rsidR="00425026" w:rsidRPr="00425026" w:rsidRDefault="00425026" w:rsidP="00425026">
      <w:pPr>
        <w:tabs>
          <w:tab w:val="left" w:pos="882"/>
        </w:tabs>
        <w:spacing w:after="0" w:line="234" w:lineRule="auto"/>
        <w:ind w:right="-12" w:firstLine="709"/>
        <w:jc w:val="both"/>
        <w:rPr>
          <w:rFonts w:ascii="Times New Roman" w:eastAsia="Times New Roman" w:hAnsi="Times New Roman" w:cs="Times New Roman"/>
          <w:bCs/>
          <w:color w:val="202020"/>
          <w:sz w:val="28"/>
          <w:szCs w:val="28"/>
          <w:shd w:val="clear" w:color="auto" w:fill="FFFFFF"/>
          <w:lang w:eastAsia="ru-RU"/>
        </w:rPr>
      </w:pPr>
      <w:r w:rsidRPr="00425026">
        <w:rPr>
          <w:rFonts w:ascii="Times New Roman" w:eastAsia="Times New Roman" w:hAnsi="Times New Roman" w:cs="Times New Roman"/>
          <w:bCs/>
          <w:color w:val="202020"/>
          <w:sz w:val="28"/>
          <w:szCs w:val="28"/>
          <w:shd w:val="clear" w:color="auto" w:fill="FFFFFF"/>
          <w:lang w:eastAsia="ru-RU"/>
        </w:rPr>
        <w:t>- определение стратегии образовательного процесса Учреждения;</w:t>
      </w:r>
    </w:p>
    <w:p w:rsidR="00425026" w:rsidRPr="00425026" w:rsidRDefault="00425026" w:rsidP="00425026">
      <w:pPr>
        <w:tabs>
          <w:tab w:val="left" w:pos="882"/>
        </w:tabs>
        <w:spacing w:after="0" w:line="234" w:lineRule="auto"/>
        <w:ind w:right="540"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 ориентирование деятельности педагогического коллектива Учреждения на совершенствование образовательного процесса;</w:t>
      </w:r>
    </w:p>
    <w:p w:rsidR="00425026" w:rsidRPr="00425026" w:rsidRDefault="00425026" w:rsidP="00425026">
      <w:pPr>
        <w:spacing w:after="0" w:line="2" w:lineRule="exact"/>
        <w:ind w:firstLine="709"/>
        <w:jc w:val="both"/>
        <w:rPr>
          <w:rFonts w:ascii="Times New Roman" w:eastAsia="Times New Roman" w:hAnsi="Times New Roman" w:cs="Arial"/>
          <w:sz w:val="28"/>
          <w:szCs w:val="20"/>
          <w:lang w:eastAsia="ru-RU"/>
        </w:rPr>
      </w:pPr>
    </w:p>
    <w:p w:rsidR="00425026" w:rsidRPr="00425026" w:rsidRDefault="00425026" w:rsidP="00425026">
      <w:pPr>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-ознакомление, обсуждение и внедрение в практическую деятельность достижения педагогической науки и передового педагогического опыта;</w:t>
      </w:r>
    </w:p>
    <w:p w:rsidR="00425026" w:rsidRPr="00425026" w:rsidRDefault="00425026" w:rsidP="00425026">
      <w:pPr>
        <w:numPr>
          <w:ilvl w:val="0"/>
          <w:numId w:val="1"/>
        </w:numPr>
        <w:tabs>
          <w:tab w:val="left" w:pos="888"/>
        </w:tabs>
        <w:spacing w:after="0" w:line="239"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решение вопросов об организации образовательного процесса с детьми.</w:t>
      </w:r>
    </w:p>
    <w:p w:rsidR="00425026" w:rsidRPr="00425026" w:rsidRDefault="00425026" w:rsidP="00425026">
      <w:pPr>
        <w:spacing w:after="0" w:line="324"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2.2. Педагогический совет осуществляет следующие функции:</w:t>
      </w:r>
    </w:p>
    <w:p w:rsidR="00425026" w:rsidRPr="00425026" w:rsidRDefault="00425026" w:rsidP="00425026">
      <w:pPr>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 обсуждает вопросы содержания, форм и методов образовательного процесса;</w:t>
      </w:r>
      <w:bookmarkStart w:id="1" w:name="page3"/>
      <w:bookmarkEnd w:id="1"/>
    </w:p>
    <w:p w:rsidR="00425026" w:rsidRPr="00425026" w:rsidRDefault="00425026" w:rsidP="00425026">
      <w:pPr>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 утверждает годовой план работы Учреждения;</w:t>
      </w:r>
    </w:p>
    <w:p w:rsidR="00425026" w:rsidRPr="00425026" w:rsidRDefault="00425026" w:rsidP="00425026">
      <w:pPr>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 xml:space="preserve">- </w:t>
      </w:r>
      <w:proofErr w:type="gramStart"/>
      <w:r w:rsidRPr="00425026">
        <w:rPr>
          <w:rFonts w:ascii="Times New Roman" w:eastAsia="Times New Roman" w:hAnsi="Times New Roman" w:cs="Arial"/>
          <w:sz w:val="28"/>
          <w:szCs w:val="20"/>
          <w:lang w:eastAsia="ru-RU"/>
        </w:rPr>
        <w:t>заслушивает  информацию</w:t>
      </w:r>
      <w:proofErr w:type="gramEnd"/>
      <w:r w:rsidRPr="00425026">
        <w:rPr>
          <w:rFonts w:ascii="Times New Roman" w:eastAsia="Times New Roman" w:hAnsi="Times New Roman" w:cs="Arial"/>
          <w:sz w:val="28"/>
          <w:szCs w:val="20"/>
          <w:lang w:eastAsia="ru-RU"/>
        </w:rPr>
        <w:t xml:space="preserve">  и  отчёты  педагогических  работников</w:t>
      </w:r>
    </w:p>
    <w:p w:rsidR="00425026" w:rsidRPr="00425026" w:rsidRDefault="00425026" w:rsidP="00425026">
      <w:pPr>
        <w:tabs>
          <w:tab w:val="left" w:pos="851"/>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Учреждения, доклады представителей организаций и учреждений, взаимодействующих с учреждением по вопросам образования и воспитания</w:t>
      </w:r>
    </w:p>
    <w:p w:rsidR="00425026" w:rsidRPr="00425026" w:rsidRDefault="00425026" w:rsidP="00425026">
      <w:pPr>
        <w:tabs>
          <w:tab w:val="left" w:pos="851"/>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детей, в том числе сообщения о проверке санитарно- гигиенического режима</w:t>
      </w:r>
    </w:p>
    <w:p w:rsidR="00425026" w:rsidRPr="00425026" w:rsidRDefault="00425026" w:rsidP="00425026">
      <w:pPr>
        <w:tabs>
          <w:tab w:val="left" w:pos="851"/>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Учреждения, об охране труда, здоровья и жизни воспитанников. Обсуждает другие вопросы образовательной деятельности Учреждения;</w:t>
      </w:r>
    </w:p>
    <w:p w:rsidR="00425026" w:rsidRPr="00425026" w:rsidRDefault="00425026" w:rsidP="00425026">
      <w:pPr>
        <w:tabs>
          <w:tab w:val="left" w:pos="851"/>
        </w:tabs>
        <w:spacing w:after="0" w:line="13" w:lineRule="exact"/>
        <w:ind w:firstLine="709"/>
        <w:jc w:val="both"/>
        <w:rPr>
          <w:rFonts w:ascii="Times New Roman" w:eastAsia="Times New Roman" w:hAnsi="Times New Roman" w:cs="Arial"/>
          <w:sz w:val="20"/>
          <w:szCs w:val="20"/>
          <w:lang w:eastAsia="ru-RU"/>
        </w:rPr>
      </w:pPr>
    </w:p>
    <w:p w:rsidR="00425026" w:rsidRPr="00425026" w:rsidRDefault="00425026" w:rsidP="00425026">
      <w:pPr>
        <w:numPr>
          <w:ilvl w:val="0"/>
          <w:numId w:val="2"/>
        </w:numPr>
        <w:tabs>
          <w:tab w:val="left" w:pos="388"/>
          <w:tab w:val="left" w:pos="851"/>
        </w:tabs>
        <w:spacing w:after="0" w:line="234"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обсуждает и одобряет решения по вопросам реализации направлений образовательной деятельности Учреждения;</w:t>
      </w:r>
    </w:p>
    <w:p w:rsidR="00425026" w:rsidRPr="00425026" w:rsidRDefault="00425026" w:rsidP="00425026">
      <w:pPr>
        <w:tabs>
          <w:tab w:val="left" w:pos="851"/>
        </w:tabs>
        <w:spacing w:after="0" w:line="15"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2"/>
        </w:numPr>
        <w:tabs>
          <w:tab w:val="left" w:pos="366"/>
          <w:tab w:val="left" w:pos="851"/>
        </w:tabs>
        <w:spacing w:after="0" w:line="236"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выбирает и утверждает образовательные программы, образовательные и воспитательные технологии и методики (в том числе авторские) для использования в деятельности Учреждения;</w:t>
      </w:r>
    </w:p>
    <w:p w:rsidR="00425026" w:rsidRPr="00425026" w:rsidRDefault="00425026" w:rsidP="00425026">
      <w:pPr>
        <w:tabs>
          <w:tab w:val="left" w:pos="851"/>
        </w:tabs>
        <w:spacing w:after="0" w:line="14"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2"/>
        </w:numPr>
        <w:tabs>
          <w:tab w:val="left" w:pos="395"/>
          <w:tab w:val="left" w:pos="851"/>
        </w:tabs>
        <w:spacing w:after="0" w:line="235"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обсуждает формы и методы образовательного процесса, планирования образовательной деятельности Учреждения и принимает по ним решения;</w:t>
      </w:r>
    </w:p>
    <w:p w:rsidR="00425026" w:rsidRPr="00425026" w:rsidRDefault="00425026" w:rsidP="00425026">
      <w:pPr>
        <w:tabs>
          <w:tab w:val="left" w:pos="851"/>
        </w:tabs>
        <w:spacing w:after="0" w:line="15"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2"/>
        </w:numPr>
        <w:tabs>
          <w:tab w:val="left" w:pos="469"/>
          <w:tab w:val="left" w:pos="851"/>
        </w:tabs>
        <w:spacing w:after="0" w:line="236"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рассматривает вопросы повышения квалификации и переподготовки педагогических работников Учреждения, организует распространение и внедрение передового педагогического опыта;</w:t>
      </w:r>
    </w:p>
    <w:p w:rsidR="00425026" w:rsidRPr="00425026" w:rsidRDefault="00425026" w:rsidP="00425026">
      <w:pPr>
        <w:tabs>
          <w:tab w:val="left" w:pos="851"/>
        </w:tabs>
        <w:spacing w:after="0" w:line="14"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2"/>
        </w:numPr>
        <w:tabs>
          <w:tab w:val="left" w:pos="202"/>
          <w:tab w:val="left" w:pos="851"/>
        </w:tabs>
        <w:spacing w:after="0" w:line="234" w:lineRule="auto"/>
        <w:ind w:right="20"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принимает решения по вопросам организации воспитательной и образовательной работы в Учреждении;</w:t>
      </w:r>
    </w:p>
    <w:p w:rsidR="00425026" w:rsidRPr="00425026" w:rsidRDefault="00425026" w:rsidP="00425026">
      <w:pPr>
        <w:tabs>
          <w:tab w:val="left" w:pos="851"/>
        </w:tabs>
        <w:spacing w:after="0" w:line="17"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2"/>
        </w:numPr>
        <w:tabs>
          <w:tab w:val="left" w:pos="178"/>
          <w:tab w:val="left" w:pos="851"/>
        </w:tabs>
        <w:spacing w:after="0" w:line="234"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принимает локальные акты в рамках полномочий, предусмотренных положением о педагогическом совете Учреждения;</w:t>
      </w:r>
    </w:p>
    <w:p w:rsidR="00425026" w:rsidRPr="00425026" w:rsidRDefault="00425026" w:rsidP="00425026">
      <w:pPr>
        <w:tabs>
          <w:tab w:val="left" w:pos="851"/>
        </w:tabs>
        <w:spacing w:after="0" w:line="15"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2"/>
        </w:numPr>
        <w:tabs>
          <w:tab w:val="left" w:pos="234"/>
          <w:tab w:val="left" w:pos="851"/>
        </w:tabs>
        <w:spacing w:after="0" w:line="234" w:lineRule="auto"/>
        <w:ind w:right="20"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lastRenderedPageBreak/>
        <w:t>рассматривает вопросы организации дополнительных образовательных услуг (в том числе и платных).</w:t>
      </w:r>
    </w:p>
    <w:p w:rsidR="00425026" w:rsidRPr="00425026" w:rsidRDefault="00425026" w:rsidP="00425026">
      <w:pPr>
        <w:spacing w:after="0" w:line="329" w:lineRule="exact"/>
        <w:ind w:firstLine="709"/>
        <w:jc w:val="both"/>
        <w:rPr>
          <w:rFonts w:ascii="Times New Roman" w:eastAsia="Times New Roman" w:hAnsi="Times New Roman" w:cs="Arial"/>
          <w:sz w:val="20"/>
          <w:szCs w:val="20"/>
          <w:lang w:eastAsia="ru-RU"/>
        </w:rPr>
      </w:pPr>
    </w:p>
    <w:p w:rsidR="00425026" w:rsidRPr="00425026" w:rsidRDefault="00425026" w:rsidP="00425026">
      <w:pPr>
        <w:numPr>
          <w:ilvl w:val="0"/>
          <w:numId w:val="3"/>
        </w:numPr>
        <w:tabs>
          <w:tab w:val="left" w:pos="1008"/>
        </w:tabs>
        <w:spacing w:after="0" w:line="240" w:lineRule="atLeast"/>
        <w:ind w:firstLine="709"/>
        <w:jc w:val="both"/>
        <w:rPr>
          <w:rFonts w:ascii="Times New Roman" w:eastAsia="Times New Roman" w:hAnsi="Times New Roman" w:cs="Arial"/>
          <w:b/>
          <w:sz w:val="28"/>
          <w:szCs w:val="20"/>
          <w:lang w:eastAsia="ru-RU"/>
        </w:rPr>
      </w:pPr>
      <w:r w:rsidRPr="00425026">
        <w:rPr>
          <w:rFonts w:ascii="Times New Roman" w:eastAsia="Times New Roman" w:hAnsi="Times New Roman" w:cs="Arial"/>
          <w:b/>
          <w:sz w:val="28"/>
          <w:szCs w:val="20"/>
          <w:lang w:eastAsia="ru-RU"/>
        </w:rPr>
        <w:t>ПРАВА И ОТВЕТСТВЕННОСТЬ</w:t>
      </w:r>
    </w:p>
    <w:p w:rsidR="00425026" w:rsidRPr="00425026" w:rsidRDefault="00425026" w:rsidP="00425026">
      <w:pPr>
        <w:spacing w:after="0" w:line="319"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3.1. Педагогический совет Учреждения имеет право:</w:t>
      </w:r>
    </w:p>
    <w:p w:rsidR="00425026" w:rsidRPr="00425026" w:rsidRDefault="00425026" w:rsidP="00425026">
      <w:pPr>
        <w:spacing w:after="0" w:line="13" w:lineRule="exact"/>
        <w:ind w:firstLine="709"/>
        <w:jc w:val="both"/>
        <w:rPr>
          <w:rFonts w:ascii="Times New Roman" w:eastAsia="Times New Roman" w:hAnsi="Times New Roman" w:cs="Arial"/>
          <w:sz w:val="20"/>
          <w:szCs w:val="20"/>
          <w:lang w:eastAsia="ru-RU"/>
        </w:rPr>
      </w:pPr>
    </w:p>
    <w:p w:rsidR="00425026" w:rsidRPr="00425026" w:rsidRDefault="00425026" w:rsidP="00425026">
      <w:pPr>
        <w:tabs>
          <w:tab w:val="left" w:pos="851"/>
        </w:tabs>
        <w:spacing w:after="0" w:line="236"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педагогических советах;</w:t>
      </w:r>
    </w:p>
    <w:p w:rsidR="00425026" w:rsidRPr="00425026" w:rsidRDefault="00425026" w:rsidP="00425026">
      <w:pPr>
        <w:tabs>
          <w:tab w:val="left" w:pos="851"/>
        </w:tabs>
        <w:spacing w:after="0" w:line="15" w:lineRule="exact"/>
        <w:ind w:firstLine="709"/>
        <w:jc w:val="both"/>
        <w:rPr>
          <w:rFonts w:ascii="Times New Roman" w:eastAsia="Times New Roman" w:hAnsi="Times New Roman" w:cs="Arial"/>
          <w:sz w:val="20"/>
          <w:szCs w:val="20"/>
          <w:lang w:eastAsia="ru-RU"/>
        </w:rPr>
      </w:pPr>
    </w:p>
    <w:p w:rsidR="00425026" w:rsidRPr="00425026" w:rsidRDefault="00425026" w:rsidP="00425026">
      <w:pPr>
        <w:numPr>
          <w:ilvl w:val="0"/>
          <w:numId w:val="4"/>
        </w:numPr>
        <w:tabs>
          <w:tab w:val="left" w:pos="851"/>
          <w:tab w:val="left" w:pos="1254"/>
        </w:tabs>
        <w:spacing w:after="0" w:line="234"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принимать окончательное решение по спорным вопросам, входящим в его компетенцию;</w:t>
      </w:r>
    </w:p>
    <w:p w:rsidR="00425026" w:rsidRPr="00425026" w:rsidRDefault="00425026" w:rsidP="00425026">
      <w:pPr>
        <w:tabs>
          <w:tab w:val="left" w:pos="851"/>
        </w:tabs>
        <w:spacing w:after="0" w:line="17"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4"/>
        </w:numPr>
        <w:tabs>
          <w:tab w:val="left" w:pos="851"/>
          <w:tab w:val="left" w:pos="1333"/>
        </w:tabs>
        <w:spacing w:after="0" w:line="234"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принимать, утверждать положения (локальные акты) с компетенцией, относящейся к объединениям по профессии;</w:t>
      </w:r>
    </w:p>
    <w:p w:rsidR="00425026" w:rsidRPr="00425026" w:rsidRDefault="00425026" w:rsidP="00425026">
      <w:pPr>
        <w:tabs>
          <w:tab w:val="left" w:pos="851"/>
        </w:tabs>
        <w:spacing w:after="0" w:line="2"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4"/>
        </w:numPr>
        <w:tabs>
          <w:tab w:val="left" w:pos="851"/>
          <w:tab w:val="left" w:pos="1248"/>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в необходимых случаях на заседание педагогического совета Учреждения</w:t>
      </w:r>
    </w:p>
    <w:p w:rsidR="00425026" w:rsidRPr="00425026" w:rsidRDefault="00425026" w:rsidP="00425026">
      <w:pPr>
        <w:tabs>
          <w:tab w:val="left" w:pos="1168"/>
          <w:tab w:val="left" w:pos="3208"/>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могут</w:t>
      </w:r>
      <w:r w:rsidRPr="00425026">
        <w:rPr>
          <w:rFonts w:ascii="Times New Roman" w:eastAsia="Times New Roman" w:hAnsi="Times New Roman" w:cs="Arial"/>
          <w:sz w:val="20"/>
          <w:szCs w:val="20"/>
          <w:lang w:eastAsia="ru-RU"/>
        </w:rPr>
        <w:t xml:space="preserve"> </w:t>
      </w:r>
      <w:r w:rsidRPr="00425026">
        <w:rPr>
          <w:rFonts w:ascii="Times New Roman" w:eastAsia="Times New Roman" w:hAnsi="Times New Roman" w:cs="Arial"/>
          <w:sz w:val="28"/>
          <w:szCs w:val="20"/>
          <w:lang w:eastAsia="ru-RU"/>
        </w:rPr>
        <w:t>приглашаться</w:t>
      </w:r>
      <w:r w:rsidRPr="00425026">
        <w:rPr>
          <w:rFonts w:ascii="Times New Roman" w:eastAsia="Times New Roman" w:hAnsi="Times New Roman" w:cs="Arial"/>
          <w:sz w:val="20"/>
          <w:szCs w:val="20"/>
          <w:lang w:eastAsia="ru-RU"/>
        </w:rPr>
        <w:tab/>
      </w:r>
      <w:r w:rsidRPr="00425026">
        <w:rPr>
          <w:rFonts w:ascii="Times New Roman" w:eastAsia="Times New Roman" w:hAnsi="Times New Roman" w:cs="Arial"/>
          <w:sz w:val="28"/>
          <w:szCs w:val="20"/>
          <w:lang w:eastAsia="ru-RU"/>
        </w:rPr>
        <w:t>представители общественных организаций, учреждений,</w:t>
      </w:r>
    </w:p>
    <w:p w:rsidR="00425026" w:rsidRPr="00425026" w:rsidRDefault="00425026" w:rsidP="00425026">
      <w:pPr>
        <w:tabs>
          <w:tab w:val="left" w:pos="1308"/>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родители</w:t>
      </w:r>
      <w:r w:rsidRPr="00425026">
        <w:rPr>
          <w:rFonts w:ascii="Times New Roman" w:eastAsia="Times New Roman" w:hAnsi="Times New Roman" w:cs="Arial"/>
          <w:sz w:val="20"/>
          <w:szCs w:val="20"/>
          <w:lang w:eastAsia="ru-RU"/>
        </w:rPr>
        <w:tab/>
      </w:r>
      <w:r w:rsidRPr="00425026">
        <w:rPr>
          <w:rFonts w:ascii="Times New Roman" w:eastAsia="Times New Roman" w:hAnsi="Times New Roman" w:cs="Arial"/>
          <w:sz w:val="27"/>
          <w:szCs w:val="20"/>
          <w:lang w:eastAsia="ru-RU"/>
        </w:rPr>
        <w:t xml:space="preserve">воспитанников. </w:t>
      </w:r>
      <w:r w:rsidRPr="00425026">
        <w:rPr>
          <w:rFonts w:ascii="Times New Roman" w:eastAsia="Times New Roman" w:hAnsi="Times New Roman" w:cs="Arial"/>
          <w:sz w:val="28"/>
          <w:szCs w:val="20"/>
          <w:lang w:eastAsia="ru-RU"/>
        </w:rPr>
        <w:t>Необходимость</w:t>
      </w:r>
      <w:r w:rsidRPr="00425026">
        <w:rPr>
          <w:rFonts w:ascii="Times New Roman" w:eastAsia="Times New Roman" w:hAnsi="Times New Roman" w:cs="Arial"/>
          <w:sz w:val="20"/>
          <w:szCs w:val="20"/>
          <w:lang w:eastAsia="ru-RU"/>
        </w:rPr>
        <w:tab/>
      </w:r>
      <w:r w:rsidRPr="00425026">
        <w:rPr>
          <w:rFonts w:ascii="Times New Roman" w:eastAsia="Times New Roman" w:hAnsi="Times New Roman" w:cs="Arial"/>
          <w:sz w:val="28"/>
          <w:szCs w:val="20"/>
          <w:lang w:eastAsia="ru-RU"/>
        </w:rPr>
        <w:t>их</w:t>
      </w:r>
      <w:r w:rsidRPr="00425026">
        <w:rPr>
          <w:rFonts w:ascii="Times New Roman" w:eastAsia="Times New Roman" w:hAnsi="Times New Roman" w:cs="Arial"/>
          <w:sz w:val="20"/>
          <w:szCs w:val="20"/>
          <w:lang w:eastAsia="ru-RU"/>
        </w:rPr>
        <w:tab/>
      </w:r>
      <w:proofErr w:type="gramStart"/>
      <w:r w:rsidRPr="00425026">
        <w:rPr>
          <w:rFonts w:ascii="Times New Roman" w:eastAsia="Times New Roman" w:hAnsi="Times New Roman" w:cs="Arial"/>
          <w:sz w:val="28"/>
          <w:szCs w:val="20"/>
          <w:lang w:eastAsia="ru-RU"/>
        </w:rPr>
        <w:t>приглашения  определяется</w:t>
      </w:r>
      <w:proofErr w:type="gramEnd"/>
      <w:r w:rsidRPr="00425026">
        <w:rPr>
          <w:rFonts w:ascii="Times New Roman" w:eastAsia="Times New Roman" w:hAnsi="Times New Roman" w:cs="Arial"/>
          <w:sz w:val="20"/>
          <w:szCs w:val="20"/>
          <w:lang w:eastAsia="ru-RU"/>
        </w:rPr>
        <w:t xml:space="preserve"> </w:t>
      </w:r>
      <w:r w:rsidRPr="00425026">
        <w:rPr>
          <w:rFonts w:ascii="Times New Roman" w:eastAsia="Times New Roman" w:hAnsi="Times New Roman" w:cs="Arial"/>
          <w:sz w:val="28"/>
          <w:szCs w:val="28"/>
          <w:lang w:eastAsia="ru-RU"/>
        </w:rPr>
        <w:t xml:space="preserve">председателем </w:t>
      </w:r>
      <w:r w:rsidRPr="00425026">
        <w:rPr>
          <w:rFonts w:ascii="Times New Roman" w:eastAsia="Times New Roman" w:hAnsi="Times New Roman" w:cs="Arial"/>
          <w:sz w:val="28"/>
          <w:szCs w:val="20"/>
          <w:lang w:eastAsia="ru-RU"/>
        </w:rPr>
        <w:t>педагогического совета или Учредителем. Лица, приглашённые на заседание педагогического совета, пользуются правом совещательного голоса.</w:t>
      </w:r>
    </w:p>
    <w:p w:rsidR="00425026" w:rsidRPr="00425026" w:rsidRDefault="00425026" w:rsidP="00425026">
      <w:pPr>
        <w:spacing w:after="0" w:line="2"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3.2. Педагогический совет ответственен за:</w:t>
      </w:r>
    </w:p>
    <w:p w:rsidR="00425026" w:rsidRPr="00425026" w:rsidRDefault="00425026" w:rsidP="00425026">
      <w:pPr>
        <w:numPr>
          <w:ilvl w:val="0"/>
          <w:numId w:val="5"/>
        </w:numPr>
        <w:tabs>
          <w:tab w:val="left" w:pos="851"/>
          <w:tab w:val="left" w:pos="1276"/>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выполнение годового плана работы;</w:t>
      </w:r>
    </w:p>
    <w:p w:rsidR="00425026" w:rsidRPr="00425026" w:rsidRDefault="00425026" w:rsidP="00425026">
      <w:pPr>
        <w:tabs>
          <w:tab w:val="left" w:pos="851"/>
          <w:tab w:val="left" w:pos="1276"/>
        </w:tabs>
        <w:spacing w:after="0" w:line="12"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5"/>
        </w:numPr>
        <w:tabs>
          <w:tab w:val="left" w:pos="851"/>
          <w:tab w:val="left" w:pos="1276"/>
        </w:tabs>
        <w:spacing w:after="0" w:line="234"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 xml:space="preserve">соответствие принятых решений законодательству Российской </w:t>
      </w:r>
      <w:proofErr w:type="gramStart"/>
      <w:r w:rsidRPr="00425026">
        <w:rPr>
          <w:rFonts w:ascii="Times New Roman" w:eastAsia="Times New Roman" w:hAnsi="Times New Roman" w:cs="Arial"/>
          <w:sz w:val="28"/>
          <w:szCs w:val="20"/>
          <w:lang w:eastAsia="ru-RU"/>
        </w:rPr>
        <w:t>Федерации  об</w:t>
      </w:r>
      <w:proofErr w:type="gramEnd"/>
      <w:r w:rsidRPr="00425026">
        <w:rPr>
          <w:rFonts w:ascii="Times New Roman" w:eastAsia="Times New Roman" w:hAnsi="Times New Roman" w:cs="Arial"/>
          <w:sz w:val="28"/>
          <w:szCs w:val="20"/>
          <w:lang w:eastAsia="ru-RU"/>
        </w:rPr>
        <w:t xml:space="preserve"> образовании, о защите прав детей;</w:t>
      </w:r>
    </w:p>
    <w:p w:rsidR="00425026" w:rsidRPr="00425026" w:rsidRDefault="00425026" w:rsidP="00425026">
      <w:pPr>
        <w:tabs>
          <w:tab w:val="left" w:pos="851"/>
          <w:tab w:val="left" w:pos="1276"/>
        </w:tabs>
        <w:spacing w:after="0" w:line="4"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5"/>
        </w:numPr>
        <w:tabs>
          <w:tab w:val="left" w:pos="851"/>
          <w:tab w:val="left" w:pos="1276"/>
        </w:tabs>
        <w:spacing w:after="0" w:line="240" w:lineRule="atLeast"/>
        <w:ind w:firstLine="709"/>
        <w:jc w:val="both"/>
        <w:rPr>
          <w:rFonts w:ascii="Times New Roman" w:eastAsia="Times New Roman" w:hAnsi="Times New Roman" w:cs="Arial"/>
          <w:sz w:val="28"/>
          <w:szCs w:val="20"/>
          <w:lang w:eastAsia="ru-RU"/>
        </w:rPr>
      </w:pPr>
      <w:proofErr w:type="gramStart"/>
      <w:r w:rsidRPr="00425026">
        <w:rPr>
          <w:rFonts w:ascii="Times New Roman" w:eastAsia="Times New Roman" w:hAnsi="Times New Roman" w:cs="Arial"/>
          <w:sz w:val="28"/>
          <w:szCs w:val="20"/>
          <w:lang w:eastAsia="ru-RU"/>
        </w:rPr>
        <w:t>принятие  образовательных</w:t>
      </w:r>
      <w:proofErr w:type="gramEnd"/>
      <w:r w:rsidRPr="00425026">
        <w:rPr>
          <w:rFonts w:ascii="Times New Roman" w:eastAsia="Times New Roman" w:hAnsi="Times New Roman" w:cs="Arial"/>
          <w:sz w:val="28"/>
          <w:szCs w:val="20"/>
          <w:lang w:eastAsia="ru-RU"/>
        </w:rPr>
        <w:t xml:space="preserve"> программ;</w:t>
      </w:r>
    </w:p>
    <w:p w:rsidR="00425026" w:rsidRPr="00425026" w:rsidRDefault="00425026" w:rsidP="00425026">
      <w:pPr>
        <w:tabs>
          <w:tab w:val="left" w:pos="851"/>
          <w:tab w:val="left" w:pos="1276"/>
        </w:tabs>
        <w:spacing w:after="0" w:line="20" w:lineRule="exact"/>
        <w:ind w:firstLine="709"/>
        <w:jc w:val="both"/>
        <w:rPr>
          <w:rFonts w:ascii="Times New Roman" w:eastAsia="Times New Roman" w:hAnsi="Times New Roman" w:cs="Arial"/>
          <w:sz w:val="20"/>
          <w:szCs w:val="20"/>
          <w:lang w:eastAsia="ru-RU"/>
        </w:rPr>
      </w:pPr>
    </w:p>
    <w:p w:rsidR="00425026" w:rsidRPr="00425026" w:rsidRDefault="00425026" w:rsidP="00425026">
      <w:pPr>
        <w:numPr>
          <w:ilvl w:val="1"/>
          <w:numId w:val="6"/>
        </w:numPr>
        <w:tabs>
          <w:tab w:val="left" w:pos="851"/>
          <w:tab w:val="left" w:pos="1276"/>
        </w:tabs>
        <w:spacing w:after="0" w:line="234" w:lineRule="auto"/>
        <w:ind w:firstLine="709"/>
        <w:jc w:val="both"/>
        <w:rPr>
          <w:rFonts w:ascii="Times New Roman" w:eastAsia="Times New Roman" w:hAnsi="Times New Roman" w:cs="Arial"/>
          <w:sz w:val="28"/>
          <w:szCs w:val="20"/>
          <w:lang w:eastAsia="ru-RU"/>
        </w:rPr>
      </w:pPr>
      <w:bookmarkStart w:id="2" w:name="page4"/>
      <w:bookmarkEnd w:id="2"/>
      <w:r w:rsidRPr="00425026">
        <w:rPr>
          <w:rFonts w:ascii="Times New Roman" w:eastAsia="Times New Roman" w:hAnsi="Times New Roman" w:cs="Arial"/>
          <w:sz w:val="28"/>
          <w:szCs w:val="20"/>
          <w:lang w:eastAsia="ru-RU"/>
        </w:rPr>
        <w:t>принятие конкретных решений по каждому рассматриваемому вопросу с указанием ответственных лиц и сроков исполнения решений.</w:t>
      </w:r>
    </w:p>
    <w:p w:rsidR="00425026" w:rsidRPr="00425026" w:rsidRDefault="00425026" w:rsidP="00425026">
      <w:pPr>
        <w:tabs>
          <w:tab w:val="left" w:pos="851"/>
          <w:tab w:val="left" w:pos="1276"/>
        </w:tabs>
        <w:spacing w:after="0" w:line="328" w:lineRule="exact"/>
        <w:ind w:firstLine="709"/>
        <w:jc w:val="both"/>
        <w:rPr>
          <w:rFonts w:ascii="Times New Roman" w:eastAsia="Times New Roman" w:hAnsi="Times New Roman" w:cs="Arial"/>
          <w:sz w:val="28"/>
          <w:szCs w:val="20"/>
          <w:lang w:eastAsia="ru-RU"/>
        </w:rPr>
      </w:pPr>
    </w:p>
    <w:p w:rsidR="00425026" w:rsidRPr="00425026" w:rsidRDefault="00425026" w:rsidP="00425026">
      <w:pPr>
        <w:numPr>
          <w:ilvl w:val="0"/>
          <w:numId w:val="6"/>
        </w:numPr>
        <w:tabs>
          <w:tab w:val="left" w:pos="851"/>
          <w:tab w:val="left" w:pos="1008"/>
          <w:tab w:val="left" w:pos="1276"/>
        </w:tabs>
        <w:spacing w:after="0" w:line="240" w:lineRule="atLeast"/>
        <w:ind w:firstLine="709"/>
        <w:jc w:val="both"/>
        <w:rPr>
          <w:rFonts w:ascii="Times New Roman" w:eastAsia="Times New Roman" w:hAnsi="Times New Roman" w:cs="Arial"/>
          <w:b/>
          <w:sz w:val="28"/>
          <w:szCs w:val="20"/>
          <w:lang w:eastAsia="ru-RU"/>
        </w:rPr>
      </w:pPr>
      <w:r w:rsidRPr="00425026">
        <w:rPr>
          <w:rFonts w:ascii="Times New Roman" w:eastAsia="Times New Roman" w:hAnsi="Times New Roman" w:cs="Arial"/>
          <w:b/>
          <w:sz w:val="28"/>
          <w:szCs w:val="20"/>
          <w:lang w:eastAsia="ru-RU"/>
        </w:rPr>
        <w:t>ОРГАНИЗАЦИЯ ДЕЯТЕЛЬНОСТИ</w:t>
      </w:r>
    </w:p>
    <w:p w:rsidR="00425026" w:rsidRPr="00425026" w:rsidRDefault="00425026" w:rsidP="00425026">
      <w:pPr>
        <w:spacing w:after="0" w:line="330"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35"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4.1. Педагогический совет избирает открытым голосованием председателя и секретаря сроком на один год.</w:t>
      </w:r>
    </w:p>
    <w:p w:rsidR="00425026" w:rsidRPr="00425026" w:rsidRDefault="00425026" w:rsidP="00425026">
      <w:pPr>
        <w:spacing w:after="0" w:line="2"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Председатель:</w:t>
      </w:r>
    </w:p>
    <w:p w:rsidR="00425026" w:rsidRPr="00425026" w:rsidRDefault="00425026" w:rsidP="00425026">
      <w:pPr>
        <w:numPr>
          <w:ilvl w:val="0"/>
          <w:numId w:val="7"/>
        </w:numPr>
        <w:tabs>
          <w:tab w:val="left" w:pos="851"/>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организует деятельность педсовета Учреждения;</w:t>
      </w:r>
    </w:p>
    <w:p w:rsidR="00425026" w:rsidRPr="00425026" w:rsidRDefault="00425026" w:rsidP="00425026">
      <w:pPr>
        <w:numPr>
          <w:ilvl w:val="0"/>
          <w:numId w:val="7"/>
        </w:numPr>
        <w:tabs>
          <w:tab w:val="left" w:pos="851"/>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определяет повестку дня заседания педсовета;</w:t>
      </w:r>
    </w:p>
    <w:p w:rsidR="00425026" w:rsidRPr="00425026" w:rsidRDefault="00425026" w:rsidP="00425026">
      <w:pPr>
        <w:numPr>
          <w:ilvl w:val="0"/>
          <w:numId w:val="7"/>
        </w:numPr>
        <w:tabs>
          <w:tab w:val="left" w:pos="851"/>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предоставляет отчеты о деятельности педагогического совета перед Учредителем;</w:t>
      </w:r>
    </w:p>
    <w:p w:rsidR="00425026" w:rsidRPr="00425026" w:rsidRDefault="00425026" w:rsidP="00425026">
      <w:pPr>
        <w:numPr>
          <w:ilvl w:val="0"/>
          <w:numId w:val="7"/>
        </w:numPr>
        <w:tabs>
          <w:tab w:val="left" w:pos="851"/>
        </w:tabs>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информирует членов педсовета о предстоящем заседании за 10 дней;</w:t>
      </w:r>
    </w:p>
    <w:p w:rsidR="00425026" w:rsidRPr="00425026" w:rsidRDefault="00425026" w:rsidP="00425026">
      <w:pPr>
        <w:spacing w:after="0" w:line="13"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35"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 регистрирует поступающие в педсовет заявления, обращения, иные</w:t>
      </w:r>
      <w:r w:rsidRPr="00425026">
        <w:rPr>
          <w:rFonts w:ascii="Times New Roman" w:eastAsia="Times New Roman" w:hAnsi="Times New Roman" w:cs="Arial"/>
          <w:sz w:val="20"/>
          <w:szCs w:val="20"/>
          <w:lang w:eastAsia="ru-RU"/>
        </w:rPr>
        <w:t xml:space="preserve"> </w:t>
      </w:r>
      <w:r w:rsidRPr="00425026">
        <w:rPr>
          <w:rFonts w:ascii="Times New Roman" w:eastAsia="Times New Roman" w:hAnsi="Times New Roman" w:cs="Arial"/>
          <w:sz w:val="28"/>
          <w:szCs w:val="20"/>
          <w:lang w:eastAsia="ru-RU"/>
        </w:rPr>
        <w:t>материалы.</w:t>
      </w:r>
    </w:p>
    <w:p w:rsidR="00425026" w:rsidRPr="00425026" w:rsidRDefault="00425026" w:rsidP="00425026">
      <w:pPr>
        <w:spacing w:after="0" w:line="235"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 xml:space="preserve">4.2. Педагогический совет избирает из своего состава секретаря. </w:t>
      </w:r>
    </w:p>
    <w:p w:rsidR="00425026" w:rsidRPr="00425026" w:rsidRDefault="00425026" w:rsidP="00425026">
      <w:pPr>
        <w:spacing w:after="0" w:line="13"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34"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4.3. Педсовет работает по плану, являющемуся составной частью годового плана работы Учреждения.</w:t>
      </w:r>
    </w:p>
    <w:p w:rsidR="00425026" w:rsidRPr="00425026" w:rsidRDefault="00425026" w:rsidP="00425026">
      <w:pPr>
        <w:spacing w:after="0" w:line="15"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37"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4.4. Заседания педагогического совета созываются, как правило, не реже одного раза в квартал, в соответствии с годовым планом работы Учреждения или по мере необходимости.</w:t>
      </w:r>
    </w:p>
    <w:p w:rsidR="00425026" w:rsidRPr="00425026" w:rsidRDefault="00425026" w:rsidP="00425026">
      <w:pPr>
        <w:spacing w:after="0" w:line="13"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37"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4.5. Заседания педагогического совета Учреждения считаются правомочными, если на них присутствует не менее половины его членов. Решение педагогического совета считается принятым, если за него проголосовало не менее двух третей присутствующих его членов. При равном количестве голосов решающим является голос председателя педагогического совета.</w:t>
      </w:r>
    </w:p>
    <w:p w:rsidR="00425026" w:rsidRPr="00425026" w:rsidRDefault="00425026" w:rsidP="00425026">
      <w:pPr>
        <w:spacing w:after="0" w:line="19"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35"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4.6. Организацию выполнения решений педсовета осуществляет заведующий Учреждения, старший воспитатель и ответственные лица, указанные в решении. Результаты этой работы сообщаются членам педсовета на последующих его заседаниях.</w:t>
      </w:r>
    </w:p>
    <w:p w:rsidR="00425026" w:rsidRPr="00425026" w:rsidRDefault="00425026" w:rsidP="00425026">
      <w:pPr>
        <w:spacing w:after="0" w:line="15"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38"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4.7. Заведующий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трёхдневный срок при участии заинтересованных сторон обязан рассмотреть такое заявление, ознакомиться с мотивированным мнением большинства педагогов и вынести окончательное решение по спорному вопросу.</w:t>
      </w:r>
    </w:p>
    <w:p w:rsidR="00425026" w:rsidRPr="00425026" w:rsidRDefault="00425026" w:rsidP="00425026">
      <w:pPr>
        <w:spacing w:after="0" w:line="330" w:lineRule="exact"/>
        <w:ind w:firstLine="709"/>
        <w:jc w:val="both"/>
        <w:rPr>
          <w:rFonts w:ascii="Times New Roman" w:eastAsia="Times New Roman" w:hAnsi="Times New Roman" w:cs="Arial"/>
          <w:sz w:val="20"/>
          <w:szCs w:val="20"/>
          <w:lang w:eastAsia="ru-RU"/>
        </w:rPr>
      </w:pPr>
    </w:p>
    <w:p w:rsidR="00425026" w:rsidRPr="00425026" w:rsidRDefault="00425026" w:rsidP="00425026">
      <w:pPr>
        <w:numPr>
          <w:ilvl w:val="0"/>
          <w:numId w:val="8"/>
        </w:numPr>
        <w:tabs>
          <w:tab w:val="left" w:pos="988"/>
        </w:tabs>
        <w:spacing w:after="0" w:line="240" w:lineRule="atLeast"/>
        <w:ind w:firstLine="709"/>
        <w:jc w:val="center"/>
        <w:rPr>
          <w:rFonts w:ascii="Times New Roman" w:eastAsia="Times New Roman" w:hAnsi="Times New Roman" w:cs="Arial"/>
          <w:b/>
          <w:sz w:val="28"/>
          <w:szCs w:val="20"/>
          <w:lang w:eastAsia="ru-RU"/>
        </w:rPr>
      </w:pPr>
      <w:r w:rsidRPr="00425026">
        <w:rPr>
          <w:rFonts w:ascii="Times New Roman" w:eastAsia="Times New Roman" w:hAnsi="Times New Roman" w:cs="Arial"/>
          <w:b/>
          <w:sz w:val="28"/>
          <w:szCs w:val="20"/>
          <w:lang w:eastAsia="ru-RU"/>
        </w:rPr>
        <w:t>ДОКУМЕНТАЦИЯ</w:t>
      </w:r>
    </w:p>
    <w:p w:rsidR="00425026" w:rsidRPr="00425026" w:rsidRDefault="00425026" w:rsidP="00425026">
      <w:pPr>
        <w:spacing w:after="0" w:line="330"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37"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5.1. Заседания педагогического совета Учреждения оформляются протоколом. В протоколе фиксируется ход обсуждения вопросов, выносимых на педсовет, предложения и замечания его членов.</w:t>
      </w:r>
    </w:p>
    <w:p w:rsidR="00425026" w:rsidRPr="00425026" w:rsidRDefault="00425026" w:rsidP="00425026">
      <w:pPr>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Протоколы подписываются председателем и секретарём педсовета.</w:t>
      </w:r>
    </w:p>
    <w:p w:rsidR="00425026" w:rsidRPr="00425026" w:rsidRDefault="00425026" w:rsidP="00425026">
      <w:pPr>
        <w:spacing w:after="0" w:line="240" w:lineRule="atLeast"/>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5.2. Нумерация протоколов ведётся от начала учебного года.</w:t>
      </w:r>
    </w:p>
    <w:p w:rsidR="00425026" w:rsidRPr="00425026" w:rsidRDefault="00425026" w:rsidP="00425026">
      <w:pPr>
        <w:spacing w:after="0" w:line="13" w:lineRule="exact"/>
        <w:ind w:firstLine="709"/>
        <w:jc w:val="both"/>
        <w:rPr>
          <w:rFonts w:ascii="Times New Roman" w:eastAsia="Times New Roman" w:hAnsi="Times New Roman" w:cs="Arial"/>
          <w:sz w:val="20"/>
          <w:szCs w:val="20"/>
          <w:lang w:eastAsia="ru-RU"/>
        </w:rPr>
      </w:pPr>
    </w:p>
    <w:p w:rsidR="00425026" w:rsidRPr="00425026" w:rsidRDefault="00425026" w:rsidP="00425026">
      <w:pPr>
        <w:spacing w:after="0" w:line="234" w:lineRule="auto"/>
        <w:ind w:firstLine="709"/>
        <w:jc w:val="both"/>
        <w:rPr>
          <w:rFonts w:ascii="Times New Roman" w:eastAsia="Times New Roman" w:hAnsi="Times New Roman" w:cs="Arial"/>
          <w:sz w:val="28"/>
          <w:szCs w:val="20"/>
          <w:lang w:eastAsia="ru-RU"/>
        </w:rPr>
      </w:pPr>
      <w:r w:rsidRPr="00425026">
        <w:rPr>
          <w:rFonts w:ascii="Times New Roman" w:eastAsia="Times New Roman" w:hAnsi="Times New Roman" w:cs="Arial"/>
          <w:sz w:val="28"/>
          <w:szCs w:val="20"/>
          <w:lang w:eastAsia="ru-RU"/>
        </w:rPr>
        <w:t>5.3. Протоколы педагогического совета Учреждения входит в номенклатуру дел, хранятся 5 лет в Учреждении.</w:t>
      </w:r>
      <w:bookmarkStart w:id="3" w:name="page5"/>
      <w:bookmarkEnd w:id="3"/>
    </w:p>
    <w:p w:rsidR="006B3D10" w:rsidRDefault="006B3D10"/>
    <w:sectPr w:rsidR="006B3D10" w:rsidSect="00863AE3">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0216231A"/>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66EF438C"/>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3352255A"/>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1"/>
    <w:rsid w:val="000C72B1"/>
    <w:rsid w:val="00425026"/>
    <w:rsid w:val="00544D3B"/>
    <w:rsid w:val="006B3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DC6C"/>
  <w15:chartTrackingRefBased/>
  <w15:docId w15:val="{9D26BEBC-5E77-4763-BA9A-EF7A5686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502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JXRZarmcxKJmeHUQLfeupqJCxXPO+HwIxu+ntEqaNZE=</DigestValue>
    </Reference>
    <Reference Type="http://www.w3.org/2000/09/xmldsig#Object" URI="#idOfficeObject">
      <DigestMethod Algorithm="urn:ietf:params:xml:ns:cpxmlsec:algorithms:gostr34112012-256"/>
      <DigestValue>d49M9fADHlxj0kevrizpuGdbdwpMNEjNLFA5FTLvsCk=</DigestValue>
    </Reference>
    <Reference Type="http://uri.etsi.org/01903#SignedProperties" URI="#idSignedProperties">
      <Transforms>
        <Transform Algorithm="http://www.w3.org/TR/2001/REC-xml-c14n-20010315"/>
      </Transforms>
      <DigestMethod Algorithm="urn:ietf:params:xml:ns:cpxmlsec:algorithms:gostr34112012-256"/>
      <DigestValue>Oj0SXFVqdVOnaajeIOQh58yBMj8unN8aGueIRoaOhkk=</DigestValue>
    </Reference>
    <Reference Type="http://www.w3.org/2000/09/xmldsig#Object" URI="#idValidSigLnImg">
      <DigestMethod Algorithm="urn:ietf:params:xml:ns:cpxmlsec:algorithms:gostr34112012-256"/>
      <DigestValue>meL1Ed7SrXax9BGtkJ+lZouLI5co6o2g5b36stBXXjU=</DigestValue>
    </Reference>
    <Reference Type="http://www.w3.org/2000/09/xmldsig#Object" URI="#idInvalidSigLnImg">
      <DigestMethod Algorithm="urn:ietf:params:xml:ns:cpxmlsec:algorithms:gostr34112012-256"/>
      <DigestValue>FbDj8B8cbWWHI4fGGbzQsVPKyenzvRS1KGeCeJjAS5c=</DigestValue>
    </Reference>
  </SignedInfo>
  <SignatureValue>zvBK5mPSh6xkac36rE85tbvdVqOjPFlrRxzMFlatjw9AM7afDoEJdGnP7gZlTk8F
dzEhJ47yleKoxTCHYeaNuw==</SignatureValue>
  <KeyInfo>
    <X509Data>
      <X509Certificate>MIIJQzCCCPCgAwIBAgIRAOtm1tLxU4PzilzMyZFxc4swCgYIKoUDBwEBAwIwggFX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gdGB0LjQuDAeFw0yMzExMTQwNjI4MDBaFw0yNTAyMDYwNjI4MDBaMIICOzELMAkG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L3VjZmtfMjAyMy5jcnQwHQYDVR0OBBYEFLuhwNV+Tre1q506PM2HTPwdlRbCMIIB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AQEDAgNBAN51xbtK5Zt2pwPrT5khzfRQccUvUVWisWOJ/YH5qPdiadY+YsJxByqW
Kdt8NGH4v8g+rEWfriHhyGV7RvlHehk=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JTZUnAqoEekvdC1Q6Dz4JEX/xD8=</DigestValue>
      </Reference>
      <Reference URI="/word/document.xml?ContentType=application/vnd.openxmlformats-officedocument.wordprocessingml.document.main+xml">
        <DigestMethod Algorithm="http://www.w3.org/2000/09/xmldsig#sha1"/>
        <DigestValue>paws5n6YD0KET8WHM9Au7oQ97N4=</DigestValue>
      </Reference>
      <Reference URI="/word/fontTable.xml?ContentType=application/vnd.openxmlformats-officedocument.wordprocessingml.fontTable+xml">
        <DigestMethod Algorithm="http://www.w3.org/2000/09/xmldsig#sha1"/>
        <DigestValue>ZZC7XccV93KzCNlNxeh51JnhaGo=</DigestValue>
      </Reference>
      <Reference URI="/word/media/image1.emf?ContentType=image/x-emf">
        <DigestMethod Algorithm="http://www.w3.org/2000/09/xmldsig#sha1"/>
        <DigestValue>ymKpQlsjfw3y3HeXwwu1ZEUSg3k=</DigestValue>
      </Reference>
      <Reference URI="/word/numbering.xml?ContentType=application/vnd.openxmlformats-officedocument.wordprocessingml.numbering+xml">
        <DigestMethod Algorithm="http://www.w3.org/2000/09/xmldsig#sha1"/>
        <DigestValue>KGZBvtrPsR4+hvv9JeUgSwWzHHo=</DigestValue>
      </Reference>
      <Reference URI="/word/settings.xml?ContentType=application/vnd.openxmlformats-officedocument.wordprocessingml.settings+xml">
        <DigestMethod Algorithm="http://www.w3.org/2000/09/xmldsig#sha1"/>
        <DigestValue>k2cK0R3dTj+jDZryd+y+GIsZ0Tk=</DigestValue>
      </Reference>
      <Reference URI="/word/styles.xml?ContentType=application/vnd.openxmlformats-officedocument.wordprocessingml.styles+xml">
        <DigestMethod Algorithm="http://www.w3.org/2000/09/xmldsig#sha1"/>
        <DigestValue>UX5P727+D/uqqH2gXRIP4KXD3hU=</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2024-12-18T07:02:52Z</mdssi:Value>
        </mdssi:SignatureTime>
      </SignatureProperty>
    </SignatureProperties>
  </Object>
  <Object Id="idOfficeObject">
    <SignatureProperties>
      <SignatureProperty Id="idOfficeV1Details" Target="#idPackageSignature">
        <SignatureInfoV1 xmlns="http://schemas.microsoft.com/office/2006/digsig">
          <SetupID>{E1C67FE6-8F94-4F3E-AC96-38AF5768F2A7}</SetupID>
          <SignatureText>Утверждаю</SignatureText>
          <SignatureImage/>
          <SignatureComments/>
          <WindowsVersion>10.0</WindowsVersion>
          <OfficeVersion>16.0</OfficeVersion>
          <ApplicationVersion>16.0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2024-12-18T07:02:52Z</xd:SigningTime>
          <xd:SigningCertificate>
            <xd:Cert>
              <xd:CertDigest>
                <DigestMethod Algorithm="http://www.w3.org/2000/09/xmldsig#sha1"/>
                <DigestValue>CE1VofsBTEPregRBjVHXVsoDN2M=</DigestValue>
              </xd:CertDigest>
              <xd:IssuerSerial>
                <X509IssuerName>CN=Казначейство России, O=Казначейство России, C=RU, L=г. Москва, STREET="Большой Златоустинский переулок, д. 6, строение 1", ОГРН=1047797019830, INNLE=7710568760, S=77 Москва, E=uc_fk@roskazna.ru</X509IssuerName>
                <X509SerialNumber>312902550437281943335996699607775146891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AAGwAAVg0AACBFTUYAAAEAVBsAAKoAAAAGAAAAAAAAAAAAAAAAAAAAQAYAAIQDAACwAQAA8AAAAAAAAAAAAAAAAAAAAICXBg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MAAAAAAAAAZClnDvl/AABgdGTUzgEAANDevEX5fwAAAAAAAAAAAAAMAAAA+X8AAAAAAAAAAAAAwKBk1M4BAAAAAAAAAAAAAAAAAAAAAAAA1YrPWi67AAAEv64z+X8AAKsAAABVBQAAAAAAAAAAAABAek3UzgEAAIDo85AAAAAAYDfE2s4BAAAHAAAAAAAAAKDOkNTOAQAAvOfzkJsAAAAQ6POQmwAAAMEfk0X5fwAAAAYAAAAAAAAAAgAAAAAAAAAGAABVBwAAVQEAAAAGAABAek3UzgEAALtUl0X5fwAAYOfzkJsAAAAQ6POQm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LSx2s4BAAAQ6HYN+X8AANC/TtTOAQAA0N68Rfl/AAAAAAAAAAAAAAGnrg35fwAAAgAAAAAAAAACAAAAAAAAAAAAAAAAAAAAAAAAAAAAAABFwM9aLrsAADDhiNTOAQAAQM+Y4M4BAAAAAAAAAAAAAEB6TdTOAQAACLLzkAAAAADg////AAAAAAYAAAAAAAAAAwAAAAAAAAAssfOQmwAAAICx85CbAAAAwR+TRfl/AAAAAAAAAAAAALDm5EUAAAAAAAAAAAAAAAD/oH4N+X8AAEB6TdTOAQAAu1SXRfl/AADQsPOQmwAAAICx85CbAAAAAAAAAAAAAAAAAAAAZHYACAAAAAAlAAAADAAAAAMAAAAYAAAADAAAAAAAAAISAAAADAAAAAEAAAAWAAAADAAAAAgAAABUAAAAVAAAAAoAAAAnAAAAHgAAAEoAAAABAAAAAADYQVVV1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9AAAARwAAACkAAAAzAAAAVQ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JAAAAXAAAAAEAAAAAANhBVVXVQQoAAABQAAAACwAAAEwAAAAAAAAAAAAAAAAAAAD//////////2QAAAAYBC4AEgQuABoEPgRABDUENQQyBDAEAAAIAAAAAwAAAAYAAAADAAAABgAAAAcAAAAH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</Object>
  <Object Id="idInvalidSigLnImg">AQAAAGwAAAAAAAAAAAAAAP8AAAB/AAAAAAAAAAAAAAAAGwAAVg0AACBFTUYAAAEAJB8AALAAAAAGAAAAAAAAAAAAAAAAAAAAQAYAAIQDAACwAQAA8AAAAAAAAAAAAAAAAAAAAICXBg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QAAAAAAAAAAAHMN+X8AANDevEX5fwAAAAAAAAAAAACspDgO+X8AABAAkAEAAAAAdL7WDfl/AAAAAAAAAAAAAAAAAAAAAAAAhc3PWi67AAACAAAAAAAAAEgAAAAAAAAAAAAAAAAAAABAek3UzgEAAMin85AAAAAA9f///wAAAAAJAAAAAAAAAAAAAAAAAAAA7KbzkJsAAABAp/OQmwAAAMEfk0X5fwAAAAAAAAAAAAAAAAAAAAAAAEB6TdTOAQAAyKfzkJsAAABAek3UzgEAALtUl0X5fwAAkKbzkJsAAABAp/OQmwAAAAAAAAAAAAAAAAAAAGR2AAgAAAAAJQAAAAwAAAABAAAAGAAAAAwAAAD/AAACEgAAAAwAAAABAAAAHgAAABgAAAAiAAAABAAAALYAAAARAAAAJQAAAAwAAAABAAAAVAAAANwAAAAjAAAABAAAALQAAAAQAAAAAQAAAAAA2EFVVdV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DAAAAAAAAAGQpZw75fwAAYHRk1M4BAADQ3rxF+X8AAAAAAAAAAAAADAAAAPl/AAAAAAAAAAAAAMCgZNTOAQAAAAAAAAAAAAAAAAAAAAAAANWKz1ouuwAABL+uM/l/AACrAAAAVQUAAAAAAAAAAAAAQHpN1M4BAACA6POQAAAAAGA3xNrOAQAABwAAAAAAAACgzpDUzgEAALzn85CbAAAAEOjzkJsAAADBH5NF+X8AAAAGAAAAAAAAAAIAAAAAAAAABgAAVQcAAFUBAAAABgAAQHpN1M4BAAC7VJdF+X8AAGDn85CbAAAAEOjzkJs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C0sdrOAQAAEOh2Dfl/AADQv07UzgEAANDevEX5fwAAAAAAAAAAAAABp64N+X8AAAIAAAAAAAAAAgAAAAAAAAAAAAAAAAAAAAAAAAAAAAAARcDPWi67AAAw4YjUzgEAAEDPmODOAQAAAAAAAAAAAABAek3UzgEAAAiy85AAAAAA4P///wAAAAAGAAAAAAAAAAMAAAAAAAAALLHzkJsAAACAsfOQmwAAAMEfk0X5fwAAAAAAAAAAAACw5uRFAAAAAAAAAAAAAAAA/6B+Dfl/AABAek3UzgEAALtUl0X5fwAA0LDzkJsAAACAsfOQmwAAAAAAAAAAAAAAAAAAAGR2AAgAAAAAJQAAAAwAAAADAAAAGAAAAAwAAAAAAAACEgAAAAwAAAABAAAAFgAAAAwAAAAIAAAAVAAAAFQAAAAKAAAAJwAAAB4AAABKAAAAAQAAAAAA2EFVVdV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kAAAAAoAAABQAAAASQAAAFwAAAABAAAAAADYQVVV1UEKAAAAUAAAAAsAAABMAAAAAAAAAAAAAAAAAAAA//////////9kAAAAGAQuABIELgAaBD4EQAQ1BDUEMgQwBAAACAAAAAMAAAAGAAAAAwAAAAYAAAAHAAAABw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4</TotalTime>
  <Pages>4</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2024-12-16T04:16:00Z</dcterms:created>
  <dcterms:modified xsi:type="dcterms:W3CDTF">2024-12-18T07:02:00Z</dcterms:modified>
</cp:coreProperties>
</file>