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33" w:rsidRPr="00604DC5" w:rsidRDefault="00733133" w:rsidP="007331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604DC5">
        <w:rPr>
          <w:rFonts w:ascii="Times New Roman" w:hAnsi="Times New Roman" w:cs="Times New Roman"/>
          <w:sz w:val="36"/>
          <w:szCs w:val="44"/>
        </w:rPr>
        <w:t>Муниципальное бюджетное дошкольное</w:t>
      </w:r>
    </w:p>
    <w:p w:rsidR="00604DC5" w:rsidRPr="00604DC5" w:rsidRDefault="00733133" w:rsidP="007331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604DC5">
        <w:rPr>
          <w:rFonts w:ascii="Times New Roman" w:hAnsi="Times New Roman" w:cs="Times New Roman"/>
          <w:sz w:val="36"/>
          <w:szCs w:val="44"/>
        </w:rPr>
        <w:t xml:space="preserve"> образовательное учреждение детский сад №</w:t>
      </w:r>
      <w:r w:rsidR="0030328C">
        <w:rPr>
          <w:rFonts w:ascii="Times New Roman" w:hAnsi="Times New Roman" w:cs="Times New Roman"/>
          <w:sz w:val="36"/>
          <w:szCs w:val="44"/>
        </w:rPr>
        <w:t xml:space="preserve"> 9</w:t>
      </w:r>
      <w:r w:rsidR="00604DC5" w:rsidRPr="00604DC5">
        <w:rPr>
          <w:rFonts w:ascii="Times New Roman" w:hAnsi="Times New Roman" w:cs="Times New Roman"/>
          <w:sz w:val="36"/>
          <w:szCs w:val="44"/>
        </w:rPr>
        <w:t xml:space="preserve"> г.</w:t>
      </w:r>
    </w:p>
    <w:p w:rsidR="00733133" w:rsidRPr="00604DC5" w:rsidRDefault="00604DC5" w:rsidP="007331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604DC5">
        <w:rPr>
          <w:rFonts w:ascii="Times New Roman" w:hAnsi="Times New Roman" w:cs="Times New Roman"/>
          <w:sz w:val="36"/>
          <w:szCs w:val="44"/>
        </w:rPr>
        <w:t xml:space="preserve"> Уссури</w:t>
      </w:r>
      <w:r w:rsidR="00733133" w:rsidRPr="00604DC5">
        <w:rPr>
          <w:rFonts w:ascii="Times New Roman" w:hAnsi="Times New Roman" w:cs="Times New Roman"/>
          <w:sz w:val="36"/>
          <w:szCs w:val="44"/>
        </w:rPr>
        <w:t>йска Уссурийского городского округа</w:t>
      </w:r>
    </w:p>
    <w:p w:rsidR="00604DC5" w:rsidRDefault="00604DC5" w:rsidP="0073313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04DC5" w:rsidRDefault="00604DC5" w:rsidP="0073313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33133" w:rsidRPr="006A288E" w:rsidRDefault="00733133" w:rsidP="0073313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A288E">
        <w:rPr>
          <w:rFonts w:ascii="Times New Roman" w:hAnsi="Times New Roman" w:cs="Times New Roman"/>
          <w:b/>
          <w:sz w:val="96"/>
          <w:szCs w:val="96"/>
        </w:rPr>
        <w:t>Публичный доклад</w:t>
      </w:r>
    </w:p>
    <w:p w:rsidR="00733133" w:rsidRPr="006A288E" w:rsidRDefault="00733133" w:rsidP="0073313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288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за 202</w:t>
      </w:r>
      <w:r w:rsidR="00516EB3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b/>
          <w:sz w:val="56"/>
          <w:szCs w:val="56"/>
        </w:rPr>
        <w:t>-202</w:t>
      </w:r>
      <w:r w:rsidR="00516EB3">
        <w:rPr>
          <w:rFonts w:ascii="Times New Roman" w:hAnsi="Times New Roman" w:cs="Times New Roman"/>
          <w:b/>
          <w:sz w:val="56"/>
          <w:szCs w:val="56"/>
        </w:rPr>
        <w:t>3</w:t>
      </w:r>
      <w:r w:rsidRPr="006A288E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733133" w:rsidRDefault="00733133" w:rsidP="007331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133" w:rsidRDefault="00733133" w:rsidP="007331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3133" w:rsidRDefault="00733133" w:rsidP="007331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4DC5" w:rsidRDefault="00604DC5" w:rsidP="007331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4DC5" w:rsidRDefault="00604DC5" w:rsidP="00733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8C" w:rsidRDefault="0030328C" w:rsidP="0060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8C" w:rsidRDefault="0030328C" w:rsidP="0060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8C" w:rsidRDefault="0030328C" w:rsidP="0060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8C" w:rsidRDefault="0030328C" w:rsidP="0060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8C" w:rsidRDefault="0030328C" w:rsidP="0060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4B1" w:rsidRDefault="00604DC5" w:rsidP="00604D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Уссурийск</w:t>
      </w:r>
    </w:p>
    <w:p w:rsidR="00604DC5" w:rsidRPr="00604DC5" w:rsidRDefault="00604DC5" w:rsidP="00604D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674"/>
        <w:gridCol w:w="6385"/>
      </w:tblGrid>
      <w:tr w:rsidR="00733133" w:rsidTr="00604DC5">
        <w:tc>
          <w:tcPr>
            <w:tcW w:w="10059" w:type="dxa"/>
            <w:gridSpan w:val="2"/>
          </w:tcPr>
          <w:p w:rsidR="00733133" w:rsidRPr="006A288E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Общие характеристики заведения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8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образовательную деятельность</w:t>
            </w:r>
          </w:p>
        </w:tc>
        <w:tc>
          <w:tcPr>
            <w:tcW w:w="6385" w:type="dxa"/>
          </w:tcPr>
          <w:p w:rsidR="00733133" w:rsidRPr="006A288E" w:rsidRDefault="00733133" w:rsidP="002D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деятельности, у</w:t>
            </w:r>
            <w:r w:rsidR="002D25D2" w:rsidRPr="000B7AD1">
              <w:rPr>
                <w:rFonts w:ascii="Times New Roman" w:hAnsi="Times New Roman" w:cs="Times New Roman"/>
                <w:sz w:val="28"/>
                <w:szCs w:val="28"/>
              </w:rPr>
              <w:t>становленной формы и выданной "22</w:t>
            </w: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" мая 201</w:t>
            </w:r>
            <w:r w:rsidR="002D25D2" w:rsidRPr="000B7AD1">
              <w:rPr>
                <w:rFonts w:ascii="Times New Roman" w:hAnsi="Times New Roman" w:cs="Times New Roman"/>
                <w:sz w:val="28"/>
                <w:szCs w:val="28"/>
              </w:rPr>
              <w:t>8 года № 60</w:t>
            </w: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, серия 2</w:t>
            </w:r>
            <w:r w:rsidR="002D25D2" w:rsidRPr="000B7AD1">
              <w:rPr>
                <w:rFonts w:ascii="Times New Roman" w:hAnsi="Times New Roman" w:cs="Times New Roman"/>
                <w:sz w:val="28"/>
                <w:szCs w:val="28"/>
              </w:rPr>
              <w:t>5ЛО1, регистрационный номер 0002004</w:t>
            </w: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и науки Приморского края. Срок действия лицензии - бессрочная.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385" w:type="dxa"/>
          </w:tcPr>
          <w:p w:rsidR="00733133" w:rsidRPr="006A288E" w:rsidRDefault="00733133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учреждение находится по адресу: Россия г. Уссурийск, ул.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Урицкого, 70Б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транспортного нахождения</w:t>
            </w:r>
          </w:p>
        </w:tc>
        <w:tc>
          <w:tcPr>
            <w:tcW w:w="6385" w:type="dxa"/>
          </w:tcPr>
          <w:p w:rsidR="00733133" w:rsidRPr="006A288E" w:rsidRDefault="00733133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учреждение находится внутри жилого квартала. До нас можно доехать: автобусом 8, 8-А, 9,14, 21, 27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учреждения:</w:t>
            </w:r>
          </w:p>
          <w:p w:rsidR="00733133" w:rsidRDefault="00733133" w:rsidP="007D7A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неделя - пятидневная;</w:t>
            </w:r>
          </w:p>
          <w:p w:rsidR="00733133" w:rsidRDefault="00733133" w:rsidP="007D7A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работы учреждения 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часов;</w:t>
            </w:r>
          </w:p>
          <w:p w:rsidR="00733133" w:rsidRDefault="00733133" w:rsidP="007D7A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 детей в ДОУ с 07:30 - 18:00;</w:t>
            </w:r>
          </w:p>
          <w:p w:rsidR="00733133" w:rsidRPr="00C950DA" w:rsidRDefault="00733133" w:rsidP="007D7A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праздничные дни устанавливаются согласно действующему законодательству РФ.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количество групп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дошкольном образовательном учреждении функционируют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групп.</w:t>
            </w:r>
          </w:p>
          <w:p w:rsidR="00733133" w:rsidRPr="00C950DA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D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по виду:</w:t>
            </w:r>
          </w:p>
          <w:p w:rsidR="00733133" w:rsidRDefault="00516EB3" w:rsidP="0051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33133">
              <w:rPr>
                <w:rFonts w:ascii="Times New Roman" w:hAnsi="Times New Roman" w:cs="Times New Roman"/>
                <w:sz w:val="28"/>
                <w:szCs w:val="28"/>
              </w:rPr>
              <w:t>Общеразвивающие - 7</w:t>
            </w:r>
          </w:p>
          <w:p w:rsidR="00733133" w:rsidRPr="00C950DA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D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по количеству:</w:t>
            </w:r>
          </w:p>
          <w:p w:rsidR="00733133" w:rsidRDefault="00733133" w:rsidP="007D7A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3лет до 4 лет) - 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133" w:rsidRDefault="00733133" w:rsidP="007D7A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4 лет до 5 лет) -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133" w:rsidRDefault="00733133" w:rsidP="007D7A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5 лет до 6 лет) -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133" w:rsidRPr="00C950DA" w:rsidRDefault="00733133" w:rsidP="0030328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6 лет до 7 лет) -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и воспитанников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по проекту рассчитано на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мест.</w:t>
            </w:r>
          </w:p>
          <w:p w:rsidR="00733133" w:rsidRPr="0059149E" w:rsidRDefault="00733133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149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ДОУ посещало -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групп</w:t>
            </w:r>
          </w:p>
        </w:tc>
        <w:tc>
          <w:tcPr>
            <w:tcW w:w="6385" w:type="dxa"/>
          </w:tcPr>
          <w:p w:rsidR="00733133" w:rsidRPr="006A288E" w:rsidRDefault="00733133" w:rsidP="0051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 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- стабильное. Причины отсутствия детей: отпуск родителей, оздоровление в санатории, болезнь ребенка.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групп кратковременного пребывания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 детей отсутствует.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управления, включая контактную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ответственных лиц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proofErr w:type="spellStart"/>
            <w:r w:rsidR="0030328C">
              <w:rPr>
                <w:rFonts w:ascii="Times New Roman" w:hAnsi="Times New Roman" w:cs="Times New Roman"/>
                <w:sz w:val="28"/>
                <w:szCs w:val="28"/>
              </w:rPr>
              <w:t>Кореева</w:t>
            </w:r>
            <w:proofErr w:type="spellEnd"/>
            <w:r w:rsidR="0030328C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тел. 26-3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руководителя:</w:t>
            </w:r>
          </w:p>
          <w:p w:rsidR="00733133" w:rsidRDefault="0030328C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Конт. тел.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26-63-04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по хозяйству -</w:t>
            </w:r>
          </w:p>
          <w:p w:rsidR="00733133" w:rsidRDefault="0030328C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  <w:p w:rsidR="00733133" w:rsidRPr="006A288E" w:rsidRDefault="00733133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тел. 26-3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развития и приоритетные задачи на учебный год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ДОУ решает следующие цели и задачи: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благоприятных условий развития и воспитания детей через реализацию основной и адаптированной образовательных Программ ДОУ.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1. Обеспечить качество образования детей дошкольного учреждения через реализацию "Рабочих программ" педагогов ДОУ.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Создать условия для нравственно-патриотического воспитания детей посредством проектной деятельности.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Сохранять и укреплять здоровье дошкольников через формирование привычки к здоровому образу жизни.</w:t>
            </w:r>
          </w:p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Повысить компетентность родителей (законных представителей) в вопросах нравственно-патриотического воспитания детей.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6385" w:type="dxa"/>
          </w:tcPr>
          <w:p w:rsidR="00733133" w:rsidRPr="006A288E" w:rsidRDefault="00733133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(4234) 26-3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33133" w:rsidTr="00604DC5">
        <w:tc>
          <w:tcPr>
            <w:tcW w:w="10059" w:type="dxa"/>
            <w:gridSpan w:val="2"/>
          </w:tcPr>
          <w:p w:rsidR="00733133" w:rsidRPr="000A0E7C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E7C">
              <w:rPr>
                <w:rFonts w:ascii="Times New Roman" w:hAnsi="Times New Roman" w:cs="Times New Roman"/>
                <w:b/>
                <w:sz w:val="28"/>
                <w:szCs w:val="28"/>
              </w:rPr>
              <w:t>2. Особенности образовательного процесса</w:t>
            </w:r>
          </w:p>
        </w:tc>
      </w:tr>
      <w:tr w:rsidR="00604DC5" w:rsidTr="00604DC5">
        <w:tc>
          <w:tcPr>
            <w:tcW w:w="3674" w:type="dxa"/>
            <w:vMerge w:val="restart"/>
          </w:tcPr>
          <w:p w:rsidR="00604DC5" w:rsidRPr="006A288E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обучения и воспитания детей (методики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программы)</w:t>
            </w:r>
          </w:p>
        </w:tc>
        <w:tc>
          <w:tcPr>
            <w:tcW w:w="6385" w:type="dxa"/>
          </w:tcPr>
          <w:p w:rsidR="00604DC5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 воспитание детей дошкольного учреждения осуществляется по основной образовательной Программе ДОУ, разработанной в соответствии с федеральными государственными стандартами дошкольного образования, на основе примерной основной образовательной программы дошкольного образования и с учетом образовательной программы дошкольного образования "От рождения до школы" под редакцией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М.А. Васильевой, Т.С. Комаровой. Программа утверждена Педагогическим советом ДОУ "10" ноября 2018 года.</w:t>
            </w:r>
          </w:p>
          <w:p w:rsidR="00604DC5" w:rsidRPr="006A288E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же реализуются парциальные программы: </w:t>
            </w:r>
          </w:p>
        </w:tc>
      </w:tr>
      <w:tr w:rsidR="00604DC5" w:rsidTr="00604DC5">
        <w:tc>
          <w:tcPr>
            <w:tcW w:w="3674" w:type="dxa"/>
            <w:vMerge/>
          </w:tcPr>
          <w:p w:rsidR="00604DC5" w:rsidRPr="006A288E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</w:tcPr>
          <w:p w:rsidR="00604DC5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"Цветные ладошки" И.А. Лыковой, "Я-ты-мы" </w:t>
            </w:r>
          </w:p>
          <w:p w:rsidR="00604DC5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Князевой, "Азбука дорожного движения" Т. Соколовой, "Удивляюсь, злюсь, боюсь, хвастаюсь, радуюсь" С. Крюковой.</w:t>
            </w:r>
          </w:p>
          <w:p w:rsidR="00604DC5" w:rsidRPr="006A288E" w:rsidRDefault="00604DC5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гимнастика для детей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Ж.Е.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Е.Г. Сайкина.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и укрепление здоровья детей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среды в ДОУ, мероприятия и программы, направленные на укрепление здоровья детей, наличие инклюзивных программ)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ДОУ реализуется "Программа Здоровья", принята 09.06.2017 года. </w:t>
            </w:r>
          </w:p>
          <w:p w:rsidR="00733133" w:rsidRPr="006A288E" w:rsidRDefault="00733133" w:rsidP="00F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охрана и укрепление здоровья ребенка, создание оптимального режима дня, обеспечивающего гигиену нервной системы ребенка, комфортное самочувствие, нервно-психическое и физическое развитие. Ежемесячно составляется план оздоровительных мероприятий для детей. Ежедневно педагогами используются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 По итогам учебного 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в учреждении 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ребенка ни разу не болевших.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и иные услуги</w:t>
            </w:r>
          </w:p>
        </w:tc>
        <w:tc>
          <w:tcPr>
            <w:tcW w:w="6385" w:type="dxa"/>
          </w:tcPr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оказывает дополнительные платные образовательные и иные услуги:</w:t>
            </w:r>
          </w:p>
          <w:p w:rsidR="00733133" w:rsidRDefault="0030328C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133">
              <w:rPr>
                <w:rFonts w:ascii="Times New Roman" w:hAnsi="Times New Roman" w:cs="Times New Roman"/>
                <w:sz w:val="28"/>
                <w:szCs w:val="28"/>
              </w:rPr>
              <w:t>. Хореография</w:t>
            </w:r>
          </w:p>
          <w:p w:rsidR="006F24B1" w:rsidRPr="006A288E" w:rsidRDefault="0030328C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133">
              <w:rPr>
                <w:rFonts w:ascii="Times New Roman" w:hAnsi="Times New Roman" w:cs="Times New Roman"/>
                <w:sz w:val="28"/>
                <w:szCs w:val="28"/>
              </w:rPr>
              <w:t>. Художественно-эстетическое развитие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 с родителями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 с родителями - родительские собрания, родительские гостиные, анкетирования, беседы, консультации специалистов, тематические выставки, конкурсы, проектная деятельность, акции и другие.</w:t>
            </w:r>
          </w:p>
        </w:tc>
      </w:tr>
      <w:tr w:rsidR="00733133" w:rsidTr="00604DC5">
        <w:tc>
          <w:tcPr>
            <w:tcW w:w="10059" w:type="dxa"/>
            <w:gridSpan w:val="2"/>
          </w:tcPr>
          <w:p w:rsidR="00733133" w:rsidRPr="00115441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41">
              <w:rPr>
                <w:rFonts w:ascii="Times New Roman" w:hAnsi="Times New Roman" w:cs="Times New Roman"/>
                <w:b/>
                <w:sz w:val="28"/>
                <w:szCs w:val="28"/>
              </w:rPr>
              <w:t>3. Условия осуществления образовательного процесса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предметной образовательной среды в ДОУ и материальное оснащение (наличие специальных помещений для образовательной деятельности)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 достаточная МТБ, создана развивающая предметно-пространственная среда в группах и кабинетах специалистов. В учреждении оборудованы просторные групповые комнаты, включающие игровую, познавательную, обеденную, санитарную зоны. В наличии оборудованный музыкальный зал.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учебными материалами, наглядными пособиями, игрушками и игровыми предметами, наличие детских библиотек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обеспеченно учебными материалами, наглядными пособиями, игрушками и игровыми предметами, в подготовительных группах в наличии детские библиотеки.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 и деятельности ребенка в здании и на прилегающей к ДОУ территории</w:t>
            </w:r>
          </w:p>
        </w:tc>
        <w:tc>
          <w:tcPr>
            <w:tcW w:w="6385" w:type="dxa"/>
          </w:tcPr>
          <w:p w:rsidR="00733133" w:rsidRPr="006A288E" w:rsidRDefault="00733133" w:rsidP="0030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в ДОУ - одно из направлений работы администрации. В ДОУ установлена АПС (автоматическая пожарная сигнализация) (установлена в 20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году), КТС - "кнопка тревожной сигнализации" (установлена в 20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году). 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Установлена тревожный звонок для обеспечения антитеррористической защищенности (2023г.)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наличии смонтированные системы видеонаблюдения на объекте (1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видеокамер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 xml:space="preserve"> наружных и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 xml:space="preserve"> внутр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 xml:space="preserve">нних). Дошкольное учреждение круглосуточно находится под 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охраной. Действует пропускная система.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ДОУ огорожена металлическим забором высотой 1,5 м. На входных дверях магнитные замки и домофон. Имеется две тревожные кнопки.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Медицинское обслуживание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 осуществляется 1 медицинским работником: старшая мед. сестра - 1. В наличии медицинский блок: медицинский кабинет, прививочный кабинет. Оснащение медицинского блока соответствует действующему СанПиН.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МТБ (состояние зданий, наличие всех видов благоустройства, бытовые условия в группах и кабинетах</w:t>
            </w:r>
          </w:p>
        </w:tc>
        <w:tc>
          <w:tcPr>
            <w:tcW w:w="6385" w:type="dxa"/>
          </w:tcPr>
          <w:p w:rsidR="00733133" w:rsidRPr="006A288E" w:rsidRDefault="00733133" w:rsidP="0051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здания ДОУ - удовлетворительное. Территория ДОУ благоустроена. Силами сотрудников ДОУ проводились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ландшафтному дизайну центральных клумб, постоянно проводится обрезка веток деревьев и кустарников. В летний период проводится окрашивание 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игровых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фасада здания и ремонт помещений.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территории ДОУ: наличие оборудованных прогулочных площадок в соответствии с СанПиН, спортивной площадки, эколого-развивающего комплекса (уголки леса, сада, поля, цветники)</w:t>
            </w:r>
          </w:p>
        </w:tc>
        <w:tc>
          <w:tcPr>
            <w:tcW w:w="6385" w:type="dxa"/>
          </w:tcPr>
          <w:p w:rsidR="00733133" w:rsidRPr="00A4452D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дошкольном учреждении имеются оборудованные прогулочные площадки. </w:t>
            </w:r>
          </w:p>
          <w:p w:rsidR="00733133" w:rsidRPr="00CA6064" w:rsidRDefault="00733133" w:rsidP="002D2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6F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16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были приобретены игрушки, мебель, </w:t>
            </w:r>
            <w:r w:rsidR="0030328C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принадлежности, наглядные пособия </w:t>
            </w: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Pr="000B7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25D2" w:rsidRPr="000B7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  <w:r w:rsidR="0030328C" w:rsidRPr="000B7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2D25D2" w:rsidRPr="000B7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852</w:t>
            </w:r>
            <w:r w:rsidR="00397616" w:rsidRPr="000B7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,00</w:t>
            </w: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 организация питания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воспитанников осуществляется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1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соответствии с </w:t>
            </w:r>
            <w:r w:rsidR="00397616" w:rsidRPr="0051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СанПиН</w:t>
            </w:r>
            <w:proofErr w:type="gramEnd"/>
            <w:r w:rsidR="00397616" w:rsidRPr="0051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2.4.3684-20 "Санитарно- эпидемиологические требования к организациям воспитания и обучения, отдыха и оздоровления детей и молодежи"</w:t>
            </w:r>
            <w:r w:rsidRPr="0051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утвержденным 10-ти дневным меню. На каждое блюдо имеется технологическая карта. В ДОУ создан Совет по питанию, контролирующий работу пищеблока.</w:t>
            </w:r>
          </w:p>
        </w:tc>
      </w:tr>
      <w:tr w:rsidR="00733133" w:rsidTr="00604DC5">
        <w:tc>
          <w:tcPr>
            <w:tcW w:w="10059" w:type="dxa"/>
            <w:gridSpan w:val="2"/>
          </w:tcPr>
          <w:p w:rsidR="00733133" w:rsidRPr="00EA77C6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C6">
              <w:rPr>
                <w:rFonts w:ascii="Times New Roman" w:hAnsi="Times New Roman" w:cs="Times New Roman"/>
                <w:b/>
                <w:sz w:val="28"/>
                <w:szCs w:val="28"/>
              </w:rPr>
              <w:t>4. Результаты деятельности ДОУ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по снижению заболеваемости, анализ групп здоровья, в сравнении с предыдущим годом</w:t>
            </w:r>
          </w:p>
        </w:tc>
        <w:tc>
          <w:tcPr>
            <w:tcW w:w="6385" w:type="dxa"/>
          </w:tcPr>
          <w:p w:rsidR="00733133" w:rsidRPr="006A288E" w:rsidRDefault="00733133" w:rsidP="00F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ДОУ осуществляется работа по снижению заболеваемости: витаминизация, утренняя гимнастика, закаливание, соблюдение графика прививок, физкультурные занятия на воздухе, прогулки 2 раза в день и др. Распределение воспитанников по группам здоровья за 20</w:t>
            </w:r>
            <w:r w:rsidR="00397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D7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Pr="0059149E">
              <w:rPr>
                <w:rFonts w:ascii="Times New Roman" w:hAnsi="Times New Roman" w:cs="Times New Roman"/>
                <w:sz w:val="28"/>
                <w:szCs w:val="28"/>
              </w:rPr>
              <w:t xml:space="preserve">): 1 группа </w:t>
            </w:r>
            <w:r w:rsidRPr="00591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- 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59149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2 группа здоровья - 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149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воспитанников, педагогов, ОУ, результаты участия воспитанников в мероприятиях на различных уровнях</w:t>
            </w:r>
          </w:p>
        </w:tc>
        <w:tc>
          <w:tcPr>
            <w:tcW w:w="6385" w:type="dxa"/>
          </w:tcPr>
          <w:p w:rsidR="00604DC5" w:rsidRPr="005772C6" w:rsidRDefault="00604DC5" w:rsidP="00604DC5">
            <w:pPr>
              <w:pStyle w:val="a5"/>
              <w:jc w:val="both"/>
              <w:rPr>
                <w:sz w:val="28"/>
                <w:szCs w:val="28"/>
              </w:rPr>
            </w:pPr>
            <w:r w:rsidRPr="005772C6">
              <w:rPr>
                <w:sz w:val="28"/>
                <w:szCs w:val="28"/>
              </w:rPr>
              <w:t>Коллектив детского сада, воспитанники и семьи воспитанников участвовали в городских мероприятиях и конкурсах: "Блинный фестиваль", "Страна чудес", "Новогодняя игрушка", «Зимняя мозаика», «Зимние забавы», "Зеленый огонек", "Новогодняя елка", "Тигриный день", "Красная книга глазами детей", "Здоровье планеты в моих руках", "Мой город Уссурийск»", «Талантов россыпь – гениев полет», «С любовью к слову», «Театральные подмостки», «Неопалимая Купина», «Светофор-2023», «Родной Приморский край»,  викторина «Пожарная безопасность», литературная викторина по сказкам А.С. Пушкина.</w:t>
            </w:r>
          </w:p>
          <w:p w:rsidR="00604DC5" w:rsidRDefault="00604DC5" w:rsidP="00604DC5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  <w:r w:rsidRPr="00C019E1">
              <w:rPr>
                <w:sz w:val="28"/>
                <w:szCs w:val="28"/>
              </w:rPr>
              <w:t>же воспитанники детского сад</w:t>
            </w:r>
            <w:r>
              <w:rPr>
                <w:sz w:val="28"/>
                <w:szCs w:val="28"/>
              </w:rPr>
              <w:t>а и воспитатели участвовали во В</w:t>
            </w:r>
            <w:r w:rsidRPr="00C019E1">
              <w:rPr>
                <w:sz w:val="28"/>
                <w:szCs w:val="28"/>
              </w:rPr>
              <w:t>сероссийских конкурсах</w:t>
            </w:r>
            <w:r>
              <w:rPr>
                <w:sz w:val="28"/>
                <w:szCs w:val="28"/>
              </w:rPr>
              <w:t xml:space="preserve">: «Мастер презентаций. Роль </w:t>
            </w:r>
            <w:r w:rsidRPr="001C199F">
              <w:rPr>
                <w:sz w:val="28"/>
                <w:szCs w:val="28"/>
              </w:rPr>
              <w:t>музыкально-речев</w:t>
            </w:r>
            <w:r>
              <w:rPr>
                <w:sz w:val="28"/>
                <w:szCs w:val="28"/>
              </w:rPr>
              <w:t xml:space="preserve">ых игр в развитии дошкольников», «Оформление музыкального зала к праздникам», «Дорогами войны», «Особенный концерт», </w:t>
            </w:r>
            <w:r w:rsidRPr="001C199F">
              <w:rPr>
                <w:sz w:val="28"/>
                <w:szCs w:val="28"/>
              </w:rPr>
              <w:t xml:space="preserve">«Весенний </w:t>
            </w:r>
            <w:proofErr w:type="gramStart"/>
            <w:r w:rsidRPr="001C199F">
              <w:rPr>
                <w:sz w:val="28"/>
                <w:szCs w:val="28"/>
              </w:rPr>
              <w:t>калейдоскоп  2023</w:t>
            </w:r>
            <w:proofErr w:type="gramEnd"/>
            <w:r w:rsidRPr="001C199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604DC5" w:rsidRDefault="00604DC5" w:rsidP="00604DC5">
            <w:pPr>
              <w:pStyle w:val="a5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Воспитанники приняли участие в ф</w:t>
            </w:r>
            <w:r w:rsidRPr="00BA0776">
              <w:rPr>
                <w:bCs/>
                <w:sz w:val="28"/>
                <w:szCs w:val="28"/>
              </w:rPr>
              <w:t>отоконкурс</w:t>
            </w:r>
            <w:r>
              <w:rPr>
                <w:bCs/>
                <w:sz w:val="28"/>
                <w:szCs w:val="28"/>
              </w:rPr>
              <w:t>е</w:t>
            </w:r>
            <w:r w:rsidRPr="00BA0776">
              <w:rPr>
                <w:bCs/>
                <w:sz w:val="28"/>
                <w:szCs w:val="28"/>
              </w:rPr>
              <w:t xml:space="preserve"> «Мой город Уссурийск».</w:t>
            </w:r>
            <w:r w:rsidR="00FF36EC">
              <w:rPr>
                <w:bCs/>
                <w:sz w:val="28"/>
                <w:szCs w:val="28"/>
              </w:rPr>
              <w:t xml:space="preserve"> </w:t>
            </w:r>
            <w:r w:rsidRPr="00BA0776">
              <w:rPr>
                <w:bCs/>
                <w:sz w:val="28"/>
                <w:szCs w:val="28"/>
              </w:rPr>
              <w:t>Номинация «Куль</w:t>
            </w:r>
            <w:r>
              <w:rPr>
                <w:bCs/>
                <w:sz w:val="28"/>
                <w:szCs w:val="28"/>
              </w:rPr>
              <w:t xml:space="preserve">турное и историческое наследие». </w:t>
            </w:r>
            <w:r w:rsidR="00FF36EC">
              <w:rPr>
                <w:bCs/>
                <w:sz w:val="28"/>
                <w:szCs w:val="28"/>
              </w:rPr>
              <w:t>Шихсаидов Тамерлан</w:t>
            </w:r>
            <w:r>
              <w:rPr>
                <w:bCs/>
                <w:sz w:val="28"/>
                <w:szCs w:val="28"/>
              </w:rPr>
              <w:t xml:space="preserve"> 1 место под руководством </w:t>
            </w:r>
            <w:r w:rsidR="00FF36EC">
              <w:rPr>
                <w:bCs/>
                <w:sz w:val="28"/>
                <w:szCs w:val="28"/>
              </w:rPr>
              <w:t>Карева О.</w:t>
            </w:r>
            <w:r>
              <w:rPr>
                <w:bCs/>
                <w:sz w:val="28"/>
                <w:szCs w:val="28"/>
              </w:rPr>
              <w:t>В.</w:t>
            </w:r>
          </w:p>
          <w:p w:rsidR="00604DC5" w:rsidRDefault="00604DC5" w:rsidP="00604DC5">
            <w:pPr>
              <w:pStyle w:val="a5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Воспитанники приняли участие в муниципальном</w:t>
            </w:r>
            <w:r w:rsidRPr="00FC5629">
              <w:rPr>
                <w:bCs/>
                <w:sz w:val="28"/>
                <w:szCs w:val="28"/>
              </w:rPr>
              <w:t xml:space="preserve"> конкурс</w:t>
            </w:r>
            <w:r>
              <w:rPr>
                <w:bCs/>
                <w:sz w:val="28"/>
                <w:szCs w:val="28"/>
              </w:rPr>
              <w:t>е</w:t>
            </w:r>
            <w:r w:rsidRPr="00FC5629">
              <w:rPr>
                <w:bCs/>
                <w:sz w:val="28"/>
                <w:szCs w:val="28"/>
              </w:rPr>
              <w:t xml:space="preserve"> декоративно-прикладного творчества «Новогодняя игрушка»</w:t>
            </w:r>
            <w:r>
              <w:rPr>
                <w:bCs/>
                <w:sz w:val="28"/>
                <w:szCs w:val="28"/>
              </w:rPr>
              <w:t>. Драгун Илья 1 место под руководством Драгун Е.А.</w:t>
            </w:r>
          </w:p>
          <w:p w:rsidR="00604DC5" w:rsidRDefault="00604DC5" w:rsidP="00604DC5">
            <w:pPr>
              <w:pStyle w:val="a5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Воспитанники приняли участие в международном</w:t>
            </w:r>
            <w:r w:rsidRPr="00FC5629">
              <w:rPr>
                <w:bCs/>
                <w:sz w:val="28"/>
                <w:szCs w:val="28"/>
              </w:rPr>
              <w:t xml:space="preserve"> конкурс</w:t>
            </w:r>
            <w:r>
              <w:rPr>
                <w:bCs/>
                <w:sz w:val="28"/>
                <w:szCs w:val="28"/>
              </w:rPr>
              <w:t>е</w:t>
            </w:r>
            <w:r w:rsidRPr="00FC5629">
              <w:rPr>
                <w:bCs/>
                <w:sz w:val="28"/>
                <w:szCs w:val="28"/>
              </w:rPr>
              <w:t xml:space="preserve"> декоративно-прикладного творчества «Новогодняя мозаика»</w:t>
            </w:r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FF36EC">
              <w:rPr>
                <w:bCs/>
                <w:sz w:val="28"/>
                <w:szCs w:val="28"/>
              </w:rPr>
              <w:t>Подтергера</w:t>
            </w:r>
            <w:proofErr w:type="spellEnd"/>
            <w:r w:rsidR="00FF36EC">
              <w:rPr>
                <w:bCs/>
                <w:sz w:val="28"/>
                <w:szCs w:val="28"/>
              </w:rPr>
              <w:t xml:space="preserve"> Руслан </w:t>
            </w:r>
            <w:r>
              <w:rPr>
                <w:bCs/>
                <w:sz w:val="28"/>
                <w:szCs w:val="28"/>
              </w:rPr>
              <w:t xml:space="preserve">1 место под руководством </w:t>
            </w:r>
            <w:proofErr w:type="spellStart"/>
            <w:r w:rsidR="00FF36EC">
              <w:rPr>
                <w:bCs/>
                <w:sz w:val="28"/>
                <w:szCs w:val="28"/>
              </w:rPr>
              <w:t>Астрейко</w:t>
            </w:r>
            <w:proofErr w:type="spellEnd"/>
            <w:r w:rsidR="00FF36EC">
              <w:rPr>
                <w:bCs/>
                <w:sz w:val="28"/>
                <w:szCs w:val="28"/>
              </w:rPr>
              <w:t xml:space="preserve"> Е.Д</w:t>
            </w:r>
            <w:r>
              <w:rPr>
                <w:bCs/>
                <w:sz w:val="28"/>
                <w:szCs w:val="28"/>
              </w:rPr>
              <w:t>.</w:t>
            </w:r>
          </w:p>
          <w:p w:rsidR="00604DC5" w:rsidRDefault="00604DC5" w:rsidP="00604DC5">
            <w:pPr>
              <w:pStyle w:val="a5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Воспитанники приняли участие в муниципальном</w:t>
            </w:r>
            <w:r w:rsidRPr="00FC5629">
              <w:rPr>
                <w:bCs/>
                <w:sz w:val="28"/>
                <w:szCs w:val="28"/>
              </w:rPr>
              <w:t xml:space="preserve"> конкурс</w:t>
            </w:r>
            <w:r>
              <w:rPr>
                <w:bCs/>
                <w:sz w:val="28"/>
                <w:szCs w:val="28"/>
              </w:rPr>
              <w:t>е</w:t>
            </w:r>
            <w:r w:rsidRPr="00FC5629">
              <w:rPr>
                <w:bCs/>
                <w:sz w:val="28"/>
                <w:szCs w:val="28"/>
              </w:rPr>
              <w:t xml:space="preserve"> детского творчества «Зимняя мозаика»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FF36EC">
              <w:rPr>
                <w:bCs/>
                <w:sz w:val="28"/>
                <w:szCs w:val="28"/>
              </w:rPr>
              <w:t xml:space="preserve">Князева </w:t>
            </w:r>
            <w:proofErr w:type="spellStart"/>
            <w:r w:rsidR="00FF36EC">
              <w:rPr>
                <w:bCs/>
                <w:sz w:val="28"/>
                <w:szCs w:val="28"/>
              </w:rPr>
              <w:t>Доротея</w:t>
            </w:r>
            <w:proofErr w:type="spellEnd"/>
            <w:r>
              <w:rPr>
                <w:bCs/>
                <w:sz w:val="28"/>
                <w:szCs w:val="28"/>
              </w:rPr>
              <w:t xml:space="preserve"> 2 место, </w:t>
            </w:r>
            <w:r w:rsidR="00FF36EC">
              <w:rPr>
                <w:bCs/>
                <w:sz w:val="28"/>
                <w:szCs w:val="28"/>
              </w:rPr>
              <w:lastRenderedPageBreak/>
              <w:t>Науменко</w:t>
            </w:r>
            <w:r>
              <w:rPr>
                <w:bCs/>
                <w:sz w:val="28"/>
                <w:szCs w:val="28"/>
              </w:rPr>
              <w:t xml:space="preserve"> Ярослав 2 место под руководством </w:t>
            </w:r>
            <w:r w:rsidR="00FF36EC">
              <w:rPr>
                <w:bCs/>
                <w:sz w:val="28"/>
                <w:szCs w:val="28"/>
              </w:rPr>
              <w:t>Карева О.В.</w:t>
            </w:r>
          </w:p>
          <w:p w:rsidR="00604DC5" w:rsidRDefault="00604DC5" w:rsidP="00604DC5">
            <w:pPr>
              <w:pStyle w:val="a5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Воспитанники приняли участие в муниципальном</w:t>
            </w:r>
            <w:r w:rsidRPr="00FC5629">
              <w:rPr>
                <w:bCs/>
                <w:sz w:val="28"/>
                <w:szCs w:val="28"/>
              </w:rPr>
              <w:t xml:space="preserve"> конкурс</w:t>
            </w:r>
            <w:r>
              <w:rPr>
                <w:bCs/>
                <w:sz w:val="28"/>
                <w:szCs w:val="28"/>
              </w:rPr>
              <w:t>е</w:t>
            </w:r>
            <w:r w:rsidRPr="00FC5629">
              <w:rPr>
                <w:bCs/>
                <w:sz w:val="28"/>
                <w:szCs w:val="28"/>
              </w:rPr>
              <w:t xml:space="preserve"> фотографий «Зимние забавы»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FF36EC">
              <w:rPr>
                <w:bCs/>
                <w:sz w:val="28"/>
                <w:szCs w:val="28"/>
              </w:rPr>
              <w:t>Недосейкин Владислав</w:t>
            </w:r>
            <w:r>
              <w:rPr>
                <w:bCs/>
                <w:sz w:val="28"/>
                <w:szCs w:val="28"/>
              </w:rPr>
              <w:t xml:space="preserve"> 2 место под руководством </w:t>
            </w:r>
            <w:proofErr w:type="spellStart"/>
            <w:r w:rsidR="00FF36EC">
              <w:rPr>
                <w:bCs/>
                <w:sz w:val="28"/>
                <w:szCs w:val="28"/>
              </w:rPr>
              <w:t>Астрейко</w:t>
            </w:r>
            <w:proofErr w:type="spellEnd"/>
            <w:r w:rsidR="00FF36EC">
              <w:rPr>
                <w:bCs/>
                <w:sz w:val="28"/>
                <w:szCs w:val="28"/>
              </w:rPr>
              <w:t xml:space="preserve"> Е.Д</w:t>
            </w:r>
            <w:r>
              <w:rPr>
                <w:bCs/>
                <w:sz w:val="28"/>
                <w:szCs w:val="28"/>
              </w:rPr>
              <w:t>.</w:t>
            </w:r>
          </w:p>
          <w:p w:rsidR="00604DC5" w:rsidRDefault="00604DC5" w:rsidP="00604DC5">
            <w:pPr>
              <w:pStyle w:val="a5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Воспитанники приняли участие в муниципальном экологическом</w:t>
            </w:r>
            <w:r w:rsidRPr="00F441DA">
              <w:rPr>
                <w:bCs/>
                <w:sz w:val="28"/>
                <w:szCs w:val="28"/>
              </w:rPr>
              <w:t xml:space="preserve"> конкурс</w:t>
            </w:r>
            <w:r>
              <w:rPr>
                <w:bCs/>
                <w:sz w:val="28"/>
                <w:szCs w:val="28"/>
              </w:rPr>
              <w:t>е</w:t>
            </w:r>
            <w:r w:rsidRPr="00F441DA">
              <w:rPr>
                <w:bCs/>
                <w:sz w:val="28"/>
                <w:szCs w:val="28"/>
              </w:rPr>
              <w:t xml:space="preserve"> рисунков «Здоровье планеты в моих руках»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733133" w:rsidRPr="006A288E" w:rsidRDefault="00733133" w:rsidP="00FF36EC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родителей и представителей органов общественного управления о деятельности педагогов, функционировании ДОУ и качестве предоставляемых им услуг</w:t>
            </w:r>
          </w:p>
        </w:tc>
        <w:tc>
          <w:tcPr>
            <w:tcW w:w="6385" w:type="dxa"/>
          </w:tcPr>
          <w:p w:rsidR="00733133" w:rsidRPr="006A288E" w:rsidRDefault="00733133" w:rsidP="00F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рейтинга "Удовлетворенность качеством дошкольного образования и доступность услуги" составила 9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133" w:rsidTr="00604DC5">
        <w:tc>
          <w:tcPr>
            <w:tcW w:w="10059" w:type="dxa"/>
            <w:gridSpan w:val="2"/>
          </w:tcPr>
          <w:p w:rsidR="00733133" w:rsidRPr="00C177A2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Кадровый потенциал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и количественный состав персонала (возраст, образование, переподготовка, освоение новых технологий)</w:t>
            </w:r>
          </w:p>
        </w:tc>
        <w:tc>
          <w:tcPr>
            <w:tcW w:w="6385" w:type="dxa"/>
          </w:tcPr>
          <w:p w:rsidR="00733133" w:rsidRPr="00847984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укомплектовано педагогическими кадрами. Педагогический коллектив насчитывает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  <w:p w:rsidR="00733133" w:rsidRPr="00847984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педагогов:</w:t>
            </w:r>
          </w:p>
          <w:p w:rsidR="00733133" w:rsidRPr="00847984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профессиональным образованием - 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(64,2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733133" w:rsidRPr="00847984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Со средним профессиональным образованием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733133" w:rsidRPr="00847984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Средний возраст педагогов - 40 лет</w:t>
            </w:r>
          </w:p>
          <w:p w:rsidR="00733133" w:rsidRPr="00847984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педагог прошел 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по программе "Дошкольное образование" (</w:t>
            </w:r>
            <w:r w:rsidR="008D19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FF36EC">
              <w:rPr>
                <w:rFonts w:ascii="Times New Roman" w:hAnsi="Times New Roman" w:cs="Times New Roman"/>
                <w:sz w:val="28"/>
                <w:szCs w:val="28"/>
              </w:rPr>
              <w:t>Борисова Н.А</w:t>
            </w:r>
            <w:r w:rsidR="008D1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98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 проходят в соответствии с графиком.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воспитанников, приходящегося на 1 взрослого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воспитнники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/все сотрудники, включая административный и обслуживающий персонал</w:t>
            </w:r>
          </w:p>
        </w:tc>
        <w:tc>
          <w:tcPr>
            <w:tcW w:w="6385" w:type="dxa"/>
          </w:tcPr>
          <w:p w:rsidR="00733133" w:rsidRPr="006A288E" w:rsidRDefault="00733133" w:rsidP="0024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учебном 20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4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соотношение </w:t>
            </w:r>
            <w:r w:rsidRPr="00A4452D">
              <w:rPr>
                <w:rFonts w:ascii="Times New Roman" w:hAnsi="Times New Roman" w:cs="Times New Roman"/>
                <w:sz w:val="28"/>
                <w:szCs w:val="28"/>
              </w:rPr>
              <w:t>воспитанников ко всем сотрудникам, приходящегося на 1 взрослого, составил 6,2 чел.; соотношение воспитанников к педагогам составило 15,7 чел.; что говорит о 100% выполнении "Дорожной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карты" в соответствии  с ФГОС ДО.</w:t>
            </w:r>
          </w:p>
        </w:tc>
      </w:tr>
      <w:tr w:rsidR="00733133" w:rsidTr="00604DC5">
        <w:tc>
          <w:tcPr>
            <w:tcW w:w="10059" w:type="dxa"/>
            <w:gridSpan w:val="2"/>
          </w:tcPr>
          <w:p w:rsidR="00733133" w:rsidRPr="00C177A2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Финансовые ресурсы ДОУ и их использование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финансирование</w:t>
            </w:r>
          </w:p>
        </w:tc>
        <w:tc>
          <w:tcPr>
            <w:tcW w:w="6385" w:type="dxa"/>
          </w:tcPr>
          <w:p w:rsidR="00733133" w:rsidRPr="006A288E" w:rsidRDefault="00733133" w:rsidP="0024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финансирование ДОУ в 20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4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складывалось из местного бюджета и образовательной субвенции.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средств бюджета учреждения по источникам их получения</w:t>
            </w:r>
          </w:p>
        </w:tc>
        <w:tc>
          <w:tcPr>
            <w:tcW w:w="6385" w:type="dxa"/>
          </w:tcPr>
          <w:p w:rsidR="00733133" w:rsidRPr="006A288E" w:rsidRDefault="00733133" w:rsidP="0024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4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 на дошкольное учреждение бюджет города Уссурийска выделил 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на 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подготовку к новому учебному году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расходов ДОУ</w:t>
            </w:r>
          </w:p>
        </w:tc>
        <w:tc>
          <w:tcPr>
            <w:tcW w:w="6385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ДОУ включают коммунальные платежи (электроснабжение, водоснабжение, теплоснабжение), наружное освещение, налоги, продукты питания, интернет, связь, начисления на оплату труда, расходы по оплате труда, техническое обслуживание (пожарной сигнализации, тревожной кнопки, и др.).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Внебюджетная деятельность</w:t>
            </w:r>
          </w:p>
        </w:tc>
        <w:tc>
          <w:tcPr>
            <w:tcW w:w="6385" w:type="dxa"/>
          </w:tcPr>
          <w:p w:rsidR="00733133" w:rsidRPr="002D3355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355">
              <w:rPr>
                <w:rFonts w:ascii="Times New Roman" w:hAnsi="Times New Roman" w:cs="Times New Roman"/>
                <w:sz w:val="28"/>
                <w:szCs w:val="28"/>
              </w:rPr>
              <w:t>Объем привлеченных внебюджетных средств на развитие ДОУ за учебный 20</w:t>
            </w:r>
            <w:r w:rsidR="00D6795E" w:rsidRPr="002D3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046" w:rsidRPr="002D3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35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4046" w:rsidRPr="002D3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355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составил:</w:t>
            </w:r>
          </w:p>
          <w:p w:rsidR="00F158C3" w:rsidRPr="000B7AD1" w:rsidRDefault="00B52C70" w:rsidP="00B5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CC39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98F" w:rsidRPr="000B7AD1">
              <w:rPr>
                <w:rFonts w:ascii="Times New Roman" w:hAnsi="Times New Roman" w:cs="Times New Roman"/>
                <w:sz w:val="28"/>
                <w:szCs w:val="28"/>
              </w:rPr>
              <w:t>125938,01</w:t>
            </w:r>
            <w:r w:rsidR="000B7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руб.(</w:t>
            </w:r>
            <w:proofErr w:type="gramEnd"/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с заработной платой педагогам);</w:t>
            </w:r>
          </w:p>
          <w:p w:rsidR="00B52C70" w:rsidRPr="000B7AD1" w:rsidRDefault="00B52C70" w:rsidP="00B5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Из них было приобретено:</w:t>
            </w:r>
          </w:p>
          <w:p w:rsidR="00B52C70" w:rsidRPr="000B7AD1" w:rsidRDefault="00CC398F" w:rsidP="00B52C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Услуги связи (интернет)</w:t>
            </w:r>
            <w:r w:rsidR="00B52C70" w:rsidRPr="000B7A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6857,13</w:t>
            </w:r>
            <w:r w:rsidR="00B52C70" w:rsidRPr="000B7A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C70" w:rsidRPr="000B7AD1" w:rsidRDefault="00B52C70" w:rsidP="00B52C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звонка антитеррористической защищенности – </w:t>
            </w:r>
            <w:r w:rsidR="006F12F2" w:rsidRPr="000B7AD1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C70" w:rsidRPr="00E719C2" w:rsidRDefault="00B52C70" w:rsidP="006F1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7AD1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автоматизированного рабочего места к системе электронного документооборота </w:t>
            </w:r>
            <w:proofErr w:type="spellStart"/>
            <w:r w:rsidRPr="000B7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Directum</w:t>
            </w:r>
            <w:proofErr w:type="spellEnd"/>
            <w:r w:rsidRPr="000B7AD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F12F2" w:rsidRPr="000B7AD1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bookmarkStart w:id="0" w:name="_GoBack"/>
            <w:bookmarkEnd w:id="0"/>
            <w:r w:rsidR="006F12F2" w:rsidRPr="000B7A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19C2" w:rsidRPr="000B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133" w:rsidTr="00604DC5">
        <w:tc>
          <w:tcPr>
            <w:tcW w:w="10059" w:type="dxa"/>
            <w:gridSpan w:val="2"/>
          </w:tcPr>
          <w:p w:rsidR="00733133" w:rsidRPr="00C177A2" w:rsidRDefault="00733133" w:rsidP="007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Заключение. Перспективы и планы развития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проведенному анализу и перспективы развития.</w:t>
            </w:r>
          </w:p>
        </w:tc>
        <w:tc>
          <w:tcPr>
            <w:tcW w:w="6385" w:type="dxa"/>
          </w:tcPr>
          <w:p w:rsidR="00733133" w:rsidRPr="00812463" w:rsidRDefault="00733133" w:rsidP="007D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3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Воспитательно-образовательная деятельность велась в соответствии с поставленными целями и задачами.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группах</w:t>
            </w:r>
            <w:r w:rsidR="008645D5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дополняется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предметно-пространственная среда в соответствии с ФГОС ДО.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Осуществлялось сотрудничество с социумом.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Наполняемость групп высокая и соответствует требованиям СанПиН 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Качество и организация питания соответствует требованиям СанПиН 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Установлен высокий уровень удовлетворенности участников образовательного процесса деятельностью образовательного учреждения.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Оздоровительные мероприятия осуществлялись в соответствии с "Программой Здоровья"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планами оздоровления, составляемые ежемесячно с сентября по май. На летний период принимается "План летней оздоровительной работы".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3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развития:</w:t>
            </w:r>
          </w:p>
          <w:p w:rsidR="00733133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Расширить спектр дополнительных платных услуг.</w:t>
            </w:r>
          </w:p>
          <w:p w:rsidR="00733133" w:rsidRPr="00812463" w:rsidRDefault="00733133" w:rsidP="007A7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информатизацию ДОУ (обеспечение оргтехникой сотрудников, проведение интернета (дополнительно), внутренний документооборот, организация обучения по информационной культуре, освоить и внедрить применение в образовательном проц</w:t>
            </w:r>
            <w:r w:rsidR="008645D5">
              <w:rPr>
                <w:rFonts w:ascii="Times New Roman" w:hAnsi="Times New Roman" w:cs="Times New Roman"/>
                <w:sz w:val="28"/>
                <w:szCs w:val="28"/>
              </w:rPr>
              <w:t>ессе интерактивной доски и др.)</w:t>
            </w:r>
          </w:p>
        </w:tc>
      </w:tr>
      <w:tr w:rsidR="00733133" w:rsidTr="00604DC5">
        <w:tc>
          <w:tcPr>
            <w:tcW w:w="3674" w:type="dxa"/>
          </w:tcPr>
          <w:p w:rsidR="00733133" w:rsidRPr="006A288E" w:rsidRDefault="00733133" w:rsidP="007D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развития и приоритетные задачи на следующий год.</w:t>
            </w:r>
          </w:p>
        </w:tc>
        <w:tc>
          <w:tcPr>
            <w:tcW w:w="6385" w:type="dxa"/>
          </w:tcPr>
          <w:p w:rsidR="00733133" w:rsidRDefault="00733133" w:rsidP="007A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E7C9E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основной образовательной Программы ДОУ на 202</w:t>
            </w:r>
            <w:r w:rsidR="00AE7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E7C9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733133" w:rsidRDefault="00733133" w:rsidP="007A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Реализация "Программы развития ДОУ" на 20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67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733133" w:rsidRDefault="00733133" w:rsidP="007A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Реализация в учреждении федеральных государственных стандартов дошкольного образования (ФГОС ДО).</w:t>
            </w:r>
          </w:p>
          <w:p w:rsidR="00733133" w:rsidRPr="006A288E" w:rsidRDefault="00733133" w:rsidP="007A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Реализация комплексно-целевого плана ДОУ на 202</w:t>
            </w:r>
            <w:r w:rsidR="00AE7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E7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</w:tbl>
    <w:p w:rsidR="00733133" w:rsidRPr="006A288E" w:rsidRDefault="00733133" w:rsidP="00733133">
      <w:pPr>
        <w:rPr>
          <w:rFonts w:ascii="Times New Roman" w:hAnsi="Times New Roman" w:cs="Times New Roman"/>
          <w:sz w:val="44"/>
          <w:szCs w:val="44"/>
        </w:rPr>
      </w:pPr>
    </w:p>
    <w:p w:rsidR="00733133" w:rsidRPr="001135D8" w:rsidRDefault="00733133" w:rsidP="00733133">
      <w:pPr>
        <w:rPr>
          <w:rFonts w:ascii="Times New Roman" w:hAnsi="Times New Roman" w:cs="Times New Roman"/>
          <w:sz w:val="28"/>
          <w:szCs w:val="28"/>
        </w:rPr>
      </w:pPr>
    </w:p>
    <w:p w:rsidR="001921B3" w:rsidRDefault="001921B3"/>
    <w:sectPr w:rsidR="001921B3" w:rsidSect="006F24B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5F1"/>
    <w:multiLevelType w:val="hybridMultilevel"/>
    <w:tmpl w:val="FFA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27A"/>
    <w:multiLevelType w:val="hybridMultilevel"/>
    <w:tmpl w:val="81AA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6554"/>
    <w:multiLevelType w:val="hybridMultilevel"/>
    <w:tmpl w:val="27B4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B3816"/>
    <w:multiLevelType w:val="hybridMultilevel"/>
    <w:tmpl w:val="DFA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3"/>
    <w:rsid w:val="000B7AD1"/>
    <w:rsid w:val="001767D1"/>
    <w:rsid w:val="001921B3"/>
    <w:rsid w:val="00244046"/>
    <w:rsid w:val="002D25D2"/>
    <w:rsid w:val="002D3355"/>
    <w:rsid w:val="0030328C"/>
    <w:rsid w:val="00397616"/>
    <w:rsid w:val="00516EB3"/>
    <w:rsid w:val="00604DC5"/>
    <w:rsid w:val="006F12F2"/>
    <w:rsid w:val="006F24B1"/>
    <w:rsid w:val="00733133"/>
    <w:rsid w:val="007A7BC5"/>
    <w:rsid w:val="007D7AF8"/>
    <w:rsid w:val="008645D5"/>
    <w:rsid w:val="008D1941"/>
    <w:rsid w:val="00AE7C9E"/>
    <w:rsid w:val="00B52C70"/>
    <w:rsid w:val="00CC398F"/>
    <w:rsid w:val="00D6795E"/>
    <w:rsid w:val="00E04279"/>
    <w:rsid w:val="00E719C2"/>
    <w:rsid w:val="00F158C3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CDAD"/>
  <w15:docId w15:val="{4B7B079A-69E8-486A-B9D4-F882557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3133"/>
    <w:pPr>
      <w:ind w:left="720"/>
      <w:contextualSpacing/>
    </w:pPr>
  </w:style>
  <w:style w:type="paragraph" w:styleId="a5">
    <w:name w:val="Normal (Web)"/>
    <w:basedOn w:val="a"/>
    <w:unhideWhenUsed/>
    <w:rsid w:val="00D6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</cp:lastModifiedBy>
  <cp:revision>4</cp:revision>
  <dcterms:created xsi:type="dcterms:W3CDTF">2023-07-31T01:12:00Z</dcterms:created>
  <dcterms:modified xsi:type="dcterms:W3CDTF">2023-07-31T06:28:00Z</dcterms:modified>
</cp:coreProperties>
</file>