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5"/>
      </w:tblGrid>
      <w:tr w:rsidR="003B555A" w:rsidRPr="00F53273" w:rsidTr="003B555A">
        <w:tc>
          <w:tcPr>
            <w:tcW w:w="9855" w:type="dxa"/>
          </w:tcPr>
          <w:p w:rsidR="003B555A" w:rsidRDefault="003B555A" w:rsidP="003B555A"/>
        </w:tc>
      </w:tr>
    </w:tbl>
    <w:p w:rsidR="00933D29" w:rsidRDefault="00933D29" w:rsidP="00933D29">
      <w:pPr>
        <w:pStyle w:val="a3"/>
        <w:spacing w:beforeAutospacing="0" w:afterAutospacing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980F79" w:rsidRPr="00F53273" w:rsidRDefault="000751A0" w:rsidP="00933D29">
      <w:pPr>
        <w:pStyle w:val="a3"/>
        <w:spacing w:beforeAutospacing="0" w:afterAutospacing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F53273">
        <w:rPr>
          <w:rFonts w:ascii="Times New Roman" w:hAnsi="Times New Roman" w:cs="Times New Roman"/>
          <w:b/>
          <w:sz w:val="26"/>
          <w:szCs w:val="26"/>
          <w:lang w:val="ru-RU"/>
        </w:rPr>
        <w:t xml:space="preserve">Отчет о результатах </w:t>
      </w:r>
      <w:proofErr w:type="spellStart"/>
      <w:r w:rsidRPr="00F53273">
        <w:rPr>
          <w:rFonts w:ascii="Times New Roman" w:hAnsi="Times New Roman" w:cs="Times New Roman"/>
          <w:b/>
          <w:sz w:val="26"/>
          <w:szCs w:val="26"/>
          <w:lang w:val="ru-RU"/>
        </w:rPr>
        <w:t>самообследования</w:t>
      </w:r>
      <w:proofErr w:type="spellEnd"/>
      <w:r w:rsidRPr="00F53273">
        <w:rPr>
          <w:rFonts w:ascii="Times New Roman" w:hAnsi="Times New Roman" w:cs="Times New Roman"/>
          <w:b/>
          <w:sz w:val="26"/>
          <w:szCs w:val="26"/>
          <w:lang w:val="ru-RU"/>
        </w:rPr>
        <w:br/>
      </w:r>
      <w:bookmarkStart w:id="0" w:name="_GoBack"/>
      <w:bookmarkEnd w:id="0"/>
      <w:r w:rsidRPr="00F53273">
        <w:rPr>
          <w:rFonts w:ascii="Times New Roman" w:hAnsi="Times New Roman" w:cs="Times New Roman"/>
          <w:b/>
          <w:sz w:val="26"/>
          <w:szCs w:val="26"/>
          <w:lang w:val="ru-RU"/>
        </w:rPr>
        <w:t>Муниципального</w:t>
      </w:r>
      <w:r w:rsidRPr="00F53273">
        <w:rPr>
          <w:rFonts w:ascii="Times New Roman" w:hAnsi="Times New Roman" w:cs="Times New Roman"/>
          <w:b/>
          <w:sz w:val="26"/>
          <w:szCs w:val="26"/>
        </w:rPr>
        <w:t> </w:t>
      </w:r>
      <w:r w:rsidRPr="00F53273">
        <w:rPr>
          <w:rFonts w:ascii="Times New Roman" w:hAnsi="Times New Roman" w:cs="Times New Roman"/>
          <w:b/>
          <w:sz w:val="26"/>
          <w:szCs w:val="26"/>
          <w:lang w:val="ru-RU"/>
        </w:rPr>
        <w:t>бюджетного</w:t>
      </w:r>
      <w:r w:rsidRPr="00F53273">
        <w:rPr>
          <w:rFonts w:ascii="Times New Roman" w:hAnsi="Times New Roman" w:cs="Times New Roman"/>
          <w:b/>
          <w:sz w:val="26"/>
          <w:szCs w:val="26"/>
        </w:rPr>
        <w:t> </w:t>
      </w:r>
      <w:r w:rsidR="00671CE3" w:rsidRPr="00F53273">
        <w:rPr>
          <w:rFonts w:ascii="Times New Roman" w:hAnsi="Times New Roman" w:cs="Times New Roman"/>
          <w:b/>
          <w:sz w:val="26"/>
          <w:szCs w:val="26"/>
          <w:lang w:val="ru-RU"/>
        </w:rPr>
        <w:t xml:space="preserve">дошкольного </w:t>
      </w:r>
      <w:r w:rsidRPr="00F53273">
        <w:rPr>
          <w:rFonts w:ascii="Times New Roman" w:hAnsi="Times New Roman" w:cs="Times New Roman"/>
          <w:b/>
          <w:sz w:val="26"/>
          <w:szCs w:val="26"/>
          <w:lang w:val="ru-RU"/>
        </w:rPr>
        <w:t>образовательного</w:t>
      </w:r>
      <w:r w:rsidRPr="00F53273">
        <w:rPr>
          <w:rFonts w:ascii="Times New Roman" w:hAnsi="Times New Roman" w:cs="Times New Roman"/>
          <w:b/>
          <w:sz w:val="26"/>
          <w:szCs w:val="26"/>
        </w:rPr>
        <w:t> </w:t>
      </w:r>
      <w:r w:rsidR="00671CE3" w:rsidRPr="00F53273">
        <w:rPr>
          <w:rFonts w:ascii="Times New Roman" w:hAnsi="Times New Roman" w:cs="Times New Roman"/>
          <w:b/>
          <w:sz w:val="26"/>
          <w:szCs w:val="26"/>
          <w:lang w:val="ru-RU"/>
        </w:rPr>
        <w:t>учреждения</w:t>
      </w:r>
      <w:r w:rsidR="00671CE3" w:rsidRPr="00F53273">
        <w:rPr>
          <w:rFonts w:ascii="Times New Roman" w:hAnsi="Times New Roman" w:cs="Times New Roman"/>
          <w:b/>
          <w:sz w:val="26"/>
          <w:szCs w:val="26"/>
          <w:lang w:val="ru-RU"/>
        </w:rPr>
        <w:br/>
      </w:r>
      <w:r w:rsidR="00DB118A">
        <w:rPr>
          <w:rFonts w:ascii="Times New Roman" w:hAnsi="Times New Roman" w:cs="Times New Roman"/>
          <w:b/>
          <w:sz w:val="26"/>
          <w:szCs w:val="26"/>
          <w:lang w:val="ru-RU"/>
        </w:rPr>
        <w:t>д</w:t>
      </w:r>
      <w:r w:rsidR="00671CE3" w:rsidRPr="00F53273">
        <w:rPr>
          <w:rFonts w:ascii="Times New Roman" w:hAnsi="Times New Roman" w:cs="Times New Roman"/>
          <w:b/>
          <w:sz w:val="26"/>
          <w:szCs w:val="26"/>
          <w:lang w:val="ru-RU"/>
        </w:rPr>
        <w:t xml:space="preserve">етский сад № </w:t>
      </w:r>
      <w:r w:rsidR="00DB118A">
        <w:rPr>
          <w:rFonts w:ascii="Times New Roman" w:hAnsi="Times New Roman" w:cs="Times New Roman"/>
          <w:b/>
          <w:sz w:val="26"/>
          <w:szCs w:val="26"/>
          <w:lang w:val="ru-RU"/>
        </w:rPr>
        <w:t>9</w:t>
      </w:r>
      <w:r w:rsidR="00671CE3" w:rsidRPr="00F53273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г. Уссурийск УГО </w:t>
      </w:r>
      <w:r w:rsidRPr="00F53273">
        <w:rPr>
          <w:rFonts w:ascii="Times New Roman" w:hAnsi="Times New Roman" w:cs="Times New Roman"/>
          <w:b/>
          <w:sz w:val="26"/>
          <w:szCs w:val="26"/>
          <w:lang w:val="ru-RU"/>
        </w:rPr>
        <w:t>за 2019год</w:t>
      </w:r>
    </w:p>
    <w:p w:rsidR="00933D29" w:rsidRDefault="00933D29" w:rsidP="00933D29">
      <w:pPr>
        <w:pStyle w:val="a3"/>
        <w:spacing w:beforeAutospacing="0" w:afterAutospacing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980F79" w:rsidRPr="00F53273" w:rsidRDefault="000751A0" w:rsidP="00933D29">
      <w:pPr>
        <w:pStyle w:val="a3"/>
        <w:spacing w:beforeAutospacing="0" w:afterAutospacing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F53273">
        <w:rPr>
          <w:rFonts w:ascii="Times New Roman" w:hAnsi="Times New Roman" w:cs="Times New Roman"/>
          <w:b/>
          <w:sz w:val="26"/>
          <w:szCs w:val="26"/>
          <w:lang w:val="ru-RU"/>
        </w:rPr>
        <w:t>Аналитическая часть</w:t>
      </w:r>
    </w:p>
    <w:p w:rsidR="00980F79" w:rsidRPr="00F53273" w:rsidRDefault="000751A0" w:rsidP="00933D29">
      <w:pPr>
        <w:pStyle w:val="a3"/>
        <w:spacing w:beforeAutospacing="0" w:afterAutospacing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F53273">
        <w:rPr>
          <w:rFonts w:ascii="Times New Roman" w:hAnsi="Times New Roman" w:cs="Times New Roman"/>
          <w:b/>
          <w:sz w:val="26"/>
          <w:szCs w:val="26"/>
        </w:rPr>
        <w:t>I</w:t>
      </w:r>
      <w:r w:rsidRPr="00F53273">
        <w:rPr>
          <w:rFonts w:ascii="Times New Roman" w:hAnsi="Times New Roman" w:cs="Times New Roman"/>
          <w:b/>
          <w:sz w:val="26"/>
          <w:szCs w:val="26"/>
          <w:lang w:val="ru-RU"/>
        </w:rPr>
        <w:t>. Общие сведения об образовательной организации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02"/>
        <w:gridCol w:w="7454"/>
      </w:tblGrid>
      <w:tr w:rsidR="00980F79" w:rsidRPr="00DB118A" w:rsidTr="00933D29">
        <w:trPr>
          <w:trHeight w:val="227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79" w:rsidRPr="00F53273" w:rsidRDefault="000751A0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32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Наименование образовательной</w:t>
            </w:r>
          </w:p>
          <w:p w:rsidR="00980F79" w:rsidRPr="00F53273" w:rsidRDefault="000751A0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32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организации</w:t>
            </w:r>
          </w:p>
        </w:tc>
        <w:tc>
          <w:tcPr>
            <w:tcW w:w="7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79" w:rsidRPr="00F53273" w:rsidRDefault="000751A0" w:rsidP="00DB118A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32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Муниципальное</w:t>
            </w:r>
            <w:r w:rsidRPr="00F5327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532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бюджетное</w:t>
            </w:r>
            <w:r w:rsidRPr="00F5327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1D660C" w:rsidRPr="00F532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дошкольное образовательное учреждение </w:t>
            </w:r>
            <w:r w:rsidR="00DB11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</w:t>
            </w:r>
            <w:r w:rsidR="001D660C" w:rsidRPr="00F532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етский сад № </w:t>
            </w:r>
            <w:r w:rsidR="00DB11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</w:t>
            </w:r>
            <w:r w:rsidR="001D660C" w:rsidRPr="00F532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г. Уссурийска Уссурийского городского округа</w:t>
            </w:r>
          </w:p>
        </w:tc>
      </w:tr>
      <w:tr w:rsidR="00980F79" w:rsidRPr="00F53273" w:rsidTr="00933D29">
        <w:trPr>
          <w:trHeight w:val="227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79" w:rsidRPr="00F53273" w:rsidRDefault="001D660C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32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Заведующий</w:t>
            </w:r>
          </w:p>
        </w:tc>
        <w:tc>
          <w:tcPr>
            <w:tcW w:w="7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79" w:rsidRPr="00F53273" w:rsidRDefault="00DB118A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Бугай Елена Анатольевна</w:t>
            </w:r>
          </w:p>
        </w:tc>
      </w:tr>
      <w:tr w:rsidR="00980F79" w:rsidRPr="00DB118A" w:rsidTr="00933D29">
        <w:trPr>
          <w:trHeight w:val="227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79" w:rsidRPr="00F53273" w:rsidRDefault="000751A0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32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Адрес организации</w:t>
            </w:r>
          </w:p>
        </w:tc>
        <w:tc>
          <w:tcPr>
            <w:tcW w:w="7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79" w:rsidRPr="00F53273" w:rsidRDefault="00DB118A" w:rsidP="00DB118A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692506</w:t>
            </w:r>
            <w:r w:rsidR="001D660C" w:rsidRPr="00F532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Пр</w:t>
            </w:r>
            <w:r w:rsidR="00AD6638" w:rsidRPr="00F532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</w:t>
            </w:r>
            <w:r w:rsidR="001D660C" w:rsidRPr="00F532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морский край, </w:t>
            </w:r>
            <w:proofErr w:type="gramStart"/>
            <w:r w:rsidR="001D660C" w:rsidRPr="00F532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</w:t>
            </w:r>
            <w:proofErr w:type="gramEnd"/>
            <w:r w:rsidR="001D660C" w:rsidRPr="00F532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 Уссурийск, ул.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Урицкого,70-б</w:t>
            </w:r>
          </w:p>
        </w:tc>
      </w:tr>
      <w:tr w:rsidR="00980F79" w:rsidRPr="00F53273" w:rsidTr="00933D29">
        <w:trPr>
          <w:trHeight w:val="227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79" w:rsidRPr="00F53273" w:rsidRDefault="001D660C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32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Телефон</w:t>
            </w:r>
          </w:p>
        </w:tc>
        <w:tc>
          <w:tcPr>
            <w:tcW w:w="7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79" w:rsidRPr="00F53273" w:rsidRDefault="000751A0" w:rsidP="00DB118A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 w:rsidRPr="00F532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</w:t>
            </w:r>
            <w:r w:rsidR="001D660C" w:rsidRPr="00F532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8(4234)</w:t>
            </w:r>
            <w:r w:rsidR="00DB11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26-30-15</w:t>
            </w:r>
            <w:proofErr w:type="gramEnd"/>
          </w:p>
        </w:tc>
      </w:tr>
      <w:tr w:rsidR="00980F79" w:rsidRPr="00F53273" w:rsidTr="00933D29">
        <w:trPr>
          <w:trHeight w:val="227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79" w:rsidRPr="00F53273" w:rsidRDefault="000751A0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32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Адрес электронной почты</w:t>
            </w:r>
          </w:p>
        </w:tc>
        <w:tc>
          <w:tcPr>
            <w:tcW w:w="7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79" w:rsidRPr="00F53273" w:rsidRDefault="00DB118A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bugai.e@mail.ru</w:t>
            </w:r>
          </w:p>
        </w:tc>
      </w:tr>
      <w:tr w:rsidR="00980F79" w:rsidRPr="00DB118A" w:rsidTr="00933D29">
        <w:trPr>
          <w:trHeight w:val="227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79" w:rsidRPr="00F53273" w:rsidRDefault="000751A0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53273">
              <w:rPr>
                <w:rFonts w:ascii="Times New Roman" w:hAnsi="Times New Roman" w:cs="Times New Roman"/>
                <w:sz w:val="26"/>
                <w:szCs w:val="26"/>
              </w:rPr>
              <w:t>Учредитель</w:t>
            </w:r>
            <w:proofErr w:type="spellEnd"/>
          </w:p>
        </w:tc>
        <w:tc>
          <w:tcPr>
            <w:tcW w:w="7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79" w:rsidRPr="00F53273" w:rsidRDefault="001D660C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32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Управление образова</w:t>
            </w:r>
            <w:r w:rsidR="00AD6638" w:rsidRPr="00F532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ния и молодежной политики Уссур</w:t>
            </w:r>
            <w:r w:rsidRPr="00F532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</w:t>
            </w:r>
            <w:r w:rsidR="00AD6638" w:rsidRPr="00F532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й</w:t>
            </w:r>
            <w:r w:rsidRPr="00F532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ского городского округа</w:t>
            </w:r>
          </w:p>
        </w:tc>
      </w:tr>
      <w:tr w:rsidR="00980F79" w:rsidRPr="00F53273" w:rsidTr="00933D29">
        <w:trPr>
          <w:trHeight w:val="227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79" w:rsidRPr="00F53273" w:rsidRDefault="000751A0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32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Дата создания</w:t>
            </w:r>
          </w:p>
        </w:tc>
        <w:tc>
          <w:tcPr>
            <w:tcW w:w="7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79" w:rsidRPr="00DB118A" w:rsidRDefault="001D660C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r w:rsidRPr="00F532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</w:t>
            </w:r>
            <w:r w:rsidR="00DB118A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</w:tr>
      <w:tr w:rsidR="00980F79" w:rsidRPr="00F53273" w:rsidTr="00933D29">
        <w:trPr>
          <w:trHeight w:val="227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79" w:rsidRPr="00F53273" w:rsidRDefault="000751A0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32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Лицензия</w:t>
            </w:r>
          </w:p>
        </w:tc>
        <w:tc>
          <w:tcPr>
            <w:tcW w:w="7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79" w:rsidRPr="00C1330B" w:rsidRDefault="00DB118A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1330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 22.05.2018 № 60 серия 25Л01 № 0002004</w:t>
            </w:r>
          </w:p>
        </w:tc>
      </w:tr>
    </w:tbl>
    <w:p w:rsidR="00980F79" w:rsidRPr="00F53273" w:rsidRDefault="000751A0" w:rsidP="00933D29">
      <w:pPr>
        <w:pStyle w:val="a3"/>
        <w:spacing w:beforeAutospacing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53273">
        <w:rPr>
          <w:rFonts w:ascii="Times New Roman" w:hAnsi="Times New Roman" w:cs="Times New Roman"/>
          <w:sz w:val="26"/>
          <w:szCs w:val="26"/>
          <w:lang w:val="ru-RU"/>
        </w:rPr>
        <w:t>МБ</w:t>
      </w:r>
      <w:r w:rsidR="00C1330B">
        <w:rPr>
          <w:rFonts w:ascii="Times New Roman" w:hAnsi="Times New Roman" w:cs="Times New Roman"/>
          <w:sz w:val="26"/>
          <w:szCs w:val="26"/>
          <w:lang w:val="ru-RU"/>
        </w:rPr>
        <w:t>ДОУ д</w:t>
      </w:r>
      <w:r w:rsidR="001D660C" w:rsidRPr="00F53273">
        <w:rPr>
          <w:rFonts w:ascii="Times New Roman" w:hAnsi="Times New Roman" w:cs="Times New Roman"/>
          <w:sz w:val="26"/>
          <w:szCs w:val="26"/>
          <w:lang w:val="ru-RU"/>
        </w:rPr>
        <w:t xml:space="preserve">етский сад № </w:t>
      </w:r>
      <w:r w:rsidR="00C1330B">
        <w:rPr>
          <w:rFonts w:ascii="Times New Roman" w:hAnsi="Times New Roman" w:cs="Times New Roman"/>
          <w:sz w:val="26"/>
          <w:szCs w:val="26"/>
          <w:lang w:val="ru-RU"/>
        </w:rPr>
        <w:t>9</w:t>
      </w:r>
      <w:r w:rsidR="001D660C" w:rsidRPr="00F53273">
        <w:rPr>
          <w:rFonts w:ascii="Times New Roman" w:hAnsi="Times New Roman" w:cs="Times New Roman"/>
          <w:sz w:val="26"/>
          <w:szCs w:val="26"/>
          <w:lang w:val="ru-RU"/>
        </w:rPr>
        <w:t xml:space="preserve"> (далее – ДОУ</w:t>
      </w:r>
      <w:r w:rsidRPr="00F53273">
        <w:rPr>
          <w:rFonts w:ascii="Times New Roman" w:hAnsi="Times New Roman" w:cs="Times New Roman"/>
          <w:sz w:val="26"/>
          <w:szCs w:val="26"/>
          <w:lang w:val="ru-RU"/>
        </w:rPr>
        <w:t xml:space="preserve">) расположен в </w:t>
      </w:r>
      <w:r w:rsidR="001D660C" w:rsidRPr="00F53273">
        <w:rPr>
          <w:rFonts w:ascii="Times New Roman" w:hAnsi="Times New Roman" w:cs="Times New Roman"/>
          <w:sz w:val="26"/>
          <w:szCs w:val="26"/>
          <w:lang w:val="ru-RU"/>
        </w:rPr>
        <w:t>жилом районе города Уссурийск</w:t>
      </w:r>
      <w:r w:rsidRPr="00F53273">
        <w:rPr>
          <w:rFonts w:ascii="Times New Roman" w:hAnsi="Times New Roman" w:cs="Times New Roman"/>
          <w:sz w:val="26"/>
          <w:szCs w:val="26"/>
          <w:lang w:val="ru-RU"/>
        </w:rPr>
        <w:t>. Большинство</w:t>
      </w:r>
      <w:r w:rsidR="001D660C" w:rsidRPr="00F53273">
        <w:rPr>
          <w:rFonts w:ascii="Times New Roman" w:hAnsi="Times New Roman" w:cs="Times New Roman"/>
          <w:sz w:val="26"/>
          <w:szCs w:val="26"/>
          <w:lang w:val="ru-RU"/>
        </w:rPr>
        <w:t xml:space="preserve"> с</w:t>
      </w:r>
      <w:r w:rsidRPr="00F53273">
        <w:rPr>
          <w:rFonts w:ascii="Times New Roman" w:hAnsi="Times New Roman" w:cs="Times New Roman"/>
          <w:sz w:val="26"/>
          <w:szCs w:val="26"/>
          <w:lang w:val="ru-RU"/>
        </w:rPr>
        <w:t>емей</w:t>
      </w:r>
      <w:r w:rsidR="001D660C" w:rsidRPr="00F53273">
        <w:rPr>
          <w:rFonts w:ascii="Times New Roman" w:hAnsi="Times New Roman" w:cs="Times New Roman"/>
          <w:sz w:val="26"/>
          <w:szCs w:val="26"/>
          <w:lang w:val="ru-RU"/>
        </w:rPr>
        <w:t xml:space="preserve"> воспитанников </w:t>
      </w:r>
      <w:r w:rsidRPr="00F53273">
        <w:rPr>
          <w:rFonts w:ascii="Times New Roman" w:hAnsi="Times New Roman" w:cs="Times New Roman"/>
          <w:sz w:val="26"/>
          <w:szCs w:val="26"/>
          <w:lang w:val="ru-RU"/>
        </w:rPr>
        <w:t>проживают</w:t>
      </w:r>
      <w:r w:rsidR="00C133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F53273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C133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F53273">
        <w:rPr>
          <w:rFonts w:ascii="Times New Roman" w:hAnsi="Times New Roman" w:cs="Times New Roman"/>
          <w:sz w:val="26"/>
          <w:szCs w:val="26"/>
          <w:lang w:val="ru-RU"/>
        </w:rPr>
        <w:t>домах</w:t>
      </w:r>
      <w:r w:rsidR="00C1330B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 w:rsidRPr="00F53273">
        <w:rPr>
          <w:rFonts w:ascii="Times New Roman" w:hAnsi="Times New Roman" w:cs="Times New Roman"/>
          <w:sz w:val="26"/>
          <w:szCs w:val="26"/>
          <w:lang w:val="ru-RU"/>
        </w:rPr>
        <w:t>типовой</w:t>
      </w:r>
      <w:r w:rsidR="00C133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F53273">
        <w:rPr>
          <w:rFonts w:ascii="Times New Roman" w:hAnsi="Times New Roman" w:cs="Times New Roman"/>
          <w:sz w:val="26"/>
          <w:szCs w:val="26"/>
          <w:lang w:val="ru-RU"/>
        </w:rPr>
        <w:t>застройки</w:t>
      </w:r>
      <w:r w:rsidR="001D660C" w:rsidRPr="00F5327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980F79" w:rsidRPr="00F53273" w:rsidRDefault="000751A0" w:rsidP="00933D29">
      <w:pPr>
        <w:pStyle w:val="a3"/>
        <w:spacing w:beforeAutospacing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53273">
        <w:rPr>
          <w:rFonts w:ascii="Times New Roman" w:hAnsi="Times New Roman" w:cs="Times New Roman"/>
          <w:sz w:val="26"/>
          <w:szCs w:val="26"/>
          <w:lang w:val="ru-RU"/>
        </w:rPr>
        <w:t xml:space="preserve">Основным видом деятельности </w:t>
      </w:r>
      <w:r w:rsidR="001D660C" w:rsidRPr="00F53273">
        <w:rPr>
          <w:rFonts w:ascii="Times New Roman" w:hAnsi="Times New Roman" w:cs="Times New Roman"/>
          <w:sz w:val="26"/>
          <w:szCs w:val="26"/>
          <w:lang w:val="ru-RU"/>
        </w:rPr>
        <w:t>ДОУ</w:t>
      </w:r>
      <w:r w:rsidRPr="00F53273">
        <w:rPr>
          <w:rFonts w:ascii="Times New Roman" w:hAnsi="Times New Roman" w:cs="Times New Roman"/>
          <w:sz w:val="26"/>
          <w:szCs w:val="26"/>
          <w:lang w:val="ru-RU"/>
        </w:rPr>
        <w:t xml:space="preserve"> является реализация общеобразовательных программ </w:t>
      </w:r>
      <w:r w:rsidR="001D660C" w:rsidRPr="00F53273">
        <w:rPr>
          <w:rFonts w:ascii="Times New Roman" w:hAnsi="Times New Roman" w:cs="Times New Roman"/>
          <w:sz w:val="26"/>
          <w:szCs w:val="26"/>
          <w:lang w:val="ru-RU"/>
        </w:rPr>
        <w:t>дошкольного</w:t>
      </w:r>
      <w:r w:rsidRPr="00F53273">
        <w:rPr>
          <w:rFonts w:ascii="Times New Roman" w:hAnsi="Times New Roman" w:cs="Times New Roman"/>
          <w:sz w:val="26"/>
          <w:szCs w:val="26"/>
          <w:lang w:val="ru-RU"/>
        </w:rPr>
        <w:t xml:space="preserve"> образования. Также </w:t>
      </w:r>
      <w:r w:rsidR="001D660C" w:rsidRPr="00F53273">
        <w:rPr>
          <w:rFonts w:ascii="Times New Roman" w:hAnsi="Times New Roman" w:cs="Times New Roman"/>
          <w:sz w:val="26"/>
          <w:szCs w:val="26"/>
          <w:lang w:val="ru-RU"/>
        </w:rPr>
        <w:t>ДОУ</w:t>
      </w:r>
      <w:r w:rsidRPr="00F53273">
        <w:rPr>
          <w:rFonts w:ascii="Times New Roman" w:hAnsi="Times New Roman" w:cs="Times New Roman"/>
          <w:sz w:val="26"/>
          <w:szCs w:val="26"/>
          <w:lang w:val="ru-RU"/>
        </w:rPr>
        <w:t xml:space="preserve"> реализует образовательные программы дополнительного образования детей и взрослых.</w:t>
      </w:r>
    </w:p>
    <w:p w:rsidR="00980F79" w:rsidRPr="00F53273" w:rsidRDefault="000751A0" w:rsidP="00933D29">
      <w:pPr>
        <w:pStyle w:val="a3"/>
        <w:spacing w:beforeAutospacing="0" w:afterAutospacing="0"/>
        <w:ind w:firstLine="72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F53273">
        <w:rPr>
          <w:rFonts w:ascii="Times New Roman" w:hAnsi="Times New Roman" w:cs="Times New Roman"/>
          <w:b/>
          <w:sz w:val="26"/>
          <w:szCs w:val="26"/>
        </w:rPr>
        <w:t>II</w:t>
      </w:r>
      <w:r w:rsidRPr="00F53273">
        <w:rPr>
          <w:rFonts w:ascii="Times New Roman" w:hAnsi="Times New Roman" w:cs="Times New Roman"/>
          <w:b/>
          <w:sz w:val="26"/>
          <w:szCs w:val="26"/>
          <w:lang w:val="ru-RU"/>
        </w:rPr>
        <w:t>. Оценка системы управления организацией</w:t>
      </w:r>
    </w:p>
    <w:p w:rsidR="00980F79" w:rsidRPr="00F53273" w:rsidRDefault="000751A0" w:rsidP="00933D29">
      <w:pPr>
        <w:pStyle w:val="a3"/>
        <w:spacing w:beforeAutospacing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53273">
        <w:rPr>
          <w:rFonts w:ascii="Times New Roman" w:hAnsi="Times New Roman" w:cs="Times New Roman"/>
          <w:sz w:val="26"/>
          <w:szCs w:val="26"/>
          <w:lang w:val="ru-RU"/>
        </w:rPr>
        <w:t>Управление осуществляется на принципах единоначалия и самоуправления.</w:t>
      </w:r>
    </w:p>
    <w:p w:rsidR="00980F79" w:rsidRPr="00F53273" w:rsidRDefault="000751A0" w:rsidP="00933D29">
      <w:pPr>
        <w:pStyle w:val="a3"/>
        <w:spacing w:beforeAutospacing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53273">
        <w:rPr>
          <w:rFonts w:ascii="Times New Roman" w:hAnsi="Times New Roman" w:cs="Times New Roman"/>
          <w:sz w:val="26"/>
          <w:szCs w:val="26"/>
          <w:lang w:val="ru-RU"/>
        </w:rPr>
        <w:t>Органы</w:t>
      </w:r>
      <w:r w:rsidR="001D660C" w:rsidRPr="00F53273">
        <w:rPr>
          <w:rFonts w:ascii="Times New Roman" w:hAnsi="Times New Roman" w:cs="Times New Roman"/>
          <w:sz w:val="26"/>
          <w:szCs w:val="26"/>
          <w:lang w:val="ru-RU"/>
        </w:rPr>
        <w:t xml:space="preserve"> управления, действующие в ДОУ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47"/>
        <w:gridCol w:w="7309"/>
      </w:tblGrid>
      <w:tr w:rsidR="00980F79" w:rsidRPr="00F53273" w:rsidTr="001F1298">
        <w:trPr>
          <w:trHeight w:val="20"/>
        </w:trPr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79" w:rsidRPr="00F53273" w:rsidRDefault="000751A0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53273">
              <w:rPr>
                <w:rFonts w:ascii="Times New Roman" w:hAnsi="Times New Roman" w:cs="Times New Roman"/>
                <w:sz w:val="26"/>
                <w:szCs w:val="26"/>
              </w:rPr>
              <w:t>Наименованиеоргана</w:t>
            </w:r>
            <w:proofErr w:type="spellEnd"/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79" w:rsidRPr="00F53273" w:rsidRDefault="000751A0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53273">
              <w:rPr>
                <w:rFonts w:ascii="Times New Roman" w:hAnsi="Times New Roman" w:cs="Times New Roman"/>
                <w:sz w:val="26"/>
                <w:szCs w:val="26"/>
              </w:rPr>
              <w:t>Функции</w:t>
            </w:r>
            <w:proofErr w:type="spellEnd"/>
          </w:p>
        </w:tc>
      </w:tr>
      <w:tr w:rsidR="00980F79" w:rsidRPr="00F53273" w:rsidTr="001F1298">
        <w:trPr>
          <w:trHeight w:val="20"/>
        </w:trPr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79" w:rsidRPr="00F53273" w:rsidRDefault="001D660C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32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Заведующий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79" w:rsidRPr="00F53273" w:rsidRDefault="000751A0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32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Контролирует работу организации, утверждает штатное расписание, отчетные документы организации, осуществляет</w:t>
            </w:r>
            <w:r w:rsidRPr="00F5327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980F79" w:rsidRPr="00F53273" w:rsidRDefault="000751A0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F53273">
              <w:rPr>
                <w:rFonts w:ascii="Times New Roman" w:hAnsi="Times New Roman" w:cs="Times New Roman"/>
                <w:sz w:val="26"/>
                <w:szCs w:val="26"/>
              </w:rPr>
              <w:t>общееруководство</w:t>
            </w:r>
            <w:proofErr w:type="spellEnd"/>
            <w:r w:rsidR="001D660C" w:rsidRPr="00F532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ДОУ.</w:t>
            </w:r>
          </w:p>
        </w:tc>
      </w:tr>
      <w:tr w:rsidR="00980F79" w:rsidRPr="00DB118A" w:rsidTr="001F1298">
        <w:trPr>
          <w:trHeight w:val="20"/>
        </w:trPr>
        <w:tc>
          <w:tcPr>
            <w:tcW w:w="23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79" w:rsidRPr="00F53273" w:rsidRDefault="001F1298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32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Администрация ДОУ</w:t>
            </w:r>
          </w:p>
        </w:tc>
        <w:tc>
          <w:tcPr>
            <w:tcW w:w="75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79" w:rsidRPr="005E3B2F" w:rsidRDefault="000751A0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E3B2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Рассматривает вопросы:</w:t>
            </w:r>
          </w:p>
          <w:p w:rsidR="00980F79" w:rsidRPr="005E3B2F" w:rsidRDefault="000751A0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E3B2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развития образовательной организации;</w:t>
            </w:r>
          </w:p>
          <w:p w:rsidR="00980F79" w:rsidRPr="005E3B2F" w:rsidRDefault="000751A0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E3B2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финансово-хозяйственной деятельности;</w:t>
            </w:r>
          </w:p>
          <w:p w:rsidR="00980F79" w:rsidRPr="005E3B2F" w:rsidRDefault="000751A0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E3B2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материально-технического обеспечения</w:t>
            </w:r>
          </w:p>
        </w:tc>
      </w:tr>
      <w:tr w:rsidR="00980F79" w:rsidRPr="00DB118A" w:rsidTr="001F1298">
        <w:trPr>
          <w:trHeight w:val="20"/>
        </w:trPr>
        <w:tc>
          <w:tcPr>
            <w:tcW w:w="23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79" w:rsidRPr="00F53273" w:rsidRDefault="000751A0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53273">
              <w:rPr>
                <w:rFonts w:ascii="Times New Roman" w:hAnsi="Times New Roman" w:cs="Times New Roman"/>
                <w:sz w:val="26"/>
                <w:szCs w:val="26"/>
              </w:rPr>
              <w:t>Педагогическийсовет</w:t>
            </w:r>
            <w:proofErr w:type="spellEnd"/>
          </w:p>
        </w:tc>
        <w:tc>
          <w:tcPr>
            <w:tcW w:w="75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79" w:rsidRPr="00F53273" w:rsidRDefault="000751A0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32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Осуществляет текущее руководство образовательной </w:t>
            </w:r>
            <w:r w:rsidRPr="00F532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деятельностью </w:t>
            </w:r>
            <w:r w:rsidR="001F1298" w:rsidRPr="00F532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ДОУ</w:t>
            </w:r>
            <w:r w:rsidRPr="00F532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в том числе</w:t>
            </w:r>
            <w:r w:rsidRPr="00F5327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532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рассматривает вопросы:</w:t>
            </w:r>
          </w:p>
          <w:p w:rsidR="00980F79" w:rsidRPr="005E3B2F" w:rsidRDefault="000751A0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E3B2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развития образовательных услуг;</w:t>
            </w:r>
          </w:p>
          <w:p w:rsidR="00980F79" w:rsidRPr="005E3B2F" w:rsidRDefault="000751A0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E3B2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регламентации образовательных отношений;</w:t>
            </w:r>
          </w:p>
          <w:p w:rsidR="00980F79" w:rsidRPr="005E3B2F" w:rsidRDefault="000751A0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E3B2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разработки образовательных программ;</w:t>
            </w:r>
          </w:p>
          <w:p w:rsidR="00980F79" w:rsidRPr="00F53273" w:rsidRDefault="000751A0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32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выбора </w:t>
            </w:r>
            <w:r w:rsidR="001F1298" w:rsidRPr="00F532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вариативных программ</w:t>
            </w:r>
            <w:r w:rsidRPr="00F532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r w:rsidR="001F1298" w:rsidRPr="00F532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методических пособий</w:t>
            </w:r>
            <w:r w:rsidRPr="00F532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средств обучения и воспитания;</w:t>
            </w:r>
          </w:p>
          <w:p w:rsidR="005E3B2F" w:rsidRPr="005E3B2F" w:rsidRDefault="000751A0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32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материально-технического обеспе</w:t>
            </w:r>
            <w:r w:rsidR="005E3B2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чения образовательного процесса</w:t>
            </w:r>
          </w:p>
        </w:tc>
      </w:tr>
      <w:tr w:rsidR="00980F79" w:rsidRPr="00DB118A" w:rsidTr="001F1298">
        <w:trPr>
          <w:trHeight w:val="20"/>
        </w:trPr>
        <w:tc>
          <w:tcPr>
            <w:tcW w:w="23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79" w:rsidRPr="00F53273" w:rsidRDefault="000751A0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F532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Общее</w:t>
            </w:r>
            <w:proofErr w:type="spellEnd"/>
            <w:r w:rsidR="00C1330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53273">
              <w:rPr>
                <w:rFonts w:ascii="Times New Roman" w:hAnsi="Times New Roman" w:cs="Times New Roman"/>
                <w:sz w:val="26"/>
                <w:szCs w:val="26"/>
              </w:rPr>
              <w:t>собрание</w:t>
            </w:r>
            <w:proofErr w:type="spellEnd"/>
            <w:r w:rsidR="00C1330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53273">
              <w:rPr>
                <w:rFonts w:ascii="Times New Roman" w:hAnsi="Times New Roman" w:cs="Times New Roman"/>
                <w:sz w:val="26"/>
                <w:szCs w:val="26"/>
              </w:rPr>
              <w:t>работников</w:t>
            </w:r>
            <w:proofErr w:type="spellEnd"/>
            <w:r w:rsidR="001F1298" w:rsidRPr="00F532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коллектива</w:t>
            </w:r>
          </w:p>
        </w:tc>
        <w:tc>
          <w:tcPr>
            <w:tcW w:w="75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79" w:rsidRPr="00F53273" w:rsidRDefault="000751A0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32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Реализует право работников участвовать в управлении образовательной организацией, в том</w:t>
            </w:r>
            <w:r w:rsidRPr="00F5327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532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числе:</w:t>
            </w:r>
          </w:p>
          <w:p w:rsidR="00980F79" w:rsidRPr="00F53273" w:rsidRDefault="000751A0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32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участвовать в разработке и принятии коллективного договора, Правил трудового распорядка,</w:t>
            </w:r>
            <w:r w:rsidRPr="00F5327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532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изменений и дополнений к ним;</w:t>
            </w:r>
          </w:p>
          <w:p w:rsidR="00980F79" w:rsidRPr="00F53273" w:rsidRDefault="000751A0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32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принимать локальные акты, которые регламентируют деятельность образовательной</w:t>
            </w:r>
            <w:r w:rsidRPr="00F5327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532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организации и связаны с правами и обязанностями работников;</w:t>
            </w:r>
          </w:p>
          <w:p w:rsidR="00980F79" w:rsidRPr="00F53273" w:rsidRDefault="000751A0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32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разрешать конфликтные ситуации между работниками и администрацией образовательной</w:t>
            </w:r>
            <w:r w:rsidRPr="00F5327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532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организации;</w:t>
            </w:r>
          </w:p>
          <w:p w:rsidR="00980F79" w:rsidRPr="00F53273" w:rsidRDefault="000751A0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32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вносить предложения по корректировке плана мероприятий организации, совершенствованию ее</w:t>
            </w:r>
            <w:r w:rsidRPr="00F5327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532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работы и развитию материальной базы</w:t>
            </w:r>
          </w:p>
        </w:tc>
      </w:tr>
    </w:tbl>
    <w:p w:rsidR="00980F79" w:rsidRPr="00F53273" w:rsidRDefault="000751A0" w:rsidP="00933D29">
      <w:pPr>
        <w:pStyle w:val="a3"/>
        <w:spacing w:beforeAutospacing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53273">
        <w:rPr>
          <w:rFonts w:ascii="Times New Roman" w:hAnsi="Times New Roman" w:cs="Times New Roman"/>
          <w:sz w:val="26"/>
          <w:szCs w:val="26"/>
          <w:lang w:val="ru-RU"/>
        </w:rPr>
        <w:t xml:space="preserve">Для осуществления </w:t>
      </w:r>
      <w:r w:rsidR="00123DA8" w:rsidRPr="00F53273">
        <w:rPr>
          <w:rFonts w:ascii="Times New Roman" w:hAnsi="Times New Roman" w:cs="Times New Roman"/>
          <w:sz w:val="26"/>
          <w:szCs w:val="26"/>
          <w:lang w:val="ru-RU"/>
        </w:rPr>
        <w:t>образовательной</w:t>
      </w:r>
      <w:r w:rsidRPr="00F53273">
        <w:rPr>
          <w:rFonts w:ascii="Times New Roman" w:hAnsi="Times New Roman" w:cs="Times New Roman"/>
          <w:sz w:val="26"/>
          <w:szCs w:val="26"/>
          <w:lang w:val="ru-RU"/>
        </w:rPr>
        <w:t xml:space="preserve"> работы в </w:t>
      </w:r>
      <w:r w:rsidR="00123DA8" w:rsidRPr="00F53273">
        <w:rPr>
          <w:rFonts w:ascii="Times New Roman" w:hAnsi="Times New Roman" w:cs="Times New Roman"/>
          <w:sz w:val="26"/>
          <w:szCs w:val="26"/>
          <w:lang w:val="ru-RU"/>
        </w:rPr>
        <w:t>ДОУ</w:t>
      </w:r>
      <w:r w:rsidR="00C133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7319A" w:rsidRPr="00F53273">
        <w:rPr>
          <w:rFonts w:ascii="Times New Roman" w:hAnsi="Times New Roman" w:cs="Times New Roman"/>
          <w:sz w:val="26"/>
          <w:szCs w:val="26"/>
          <w:lang w:val="ru-RU"/>
        </w:rPr>
        <w:t>функционирует педагогический совет.</w:t>
      </w:r>
    </w:p>
    <w:p w:rsidR="00980F79" w:rsidRPr="00F53273" w:rsidRDefault="000751A0" w:rsidP="00933D29">
      <w:pPr>
        <w:pStyle w:val="a3"/>
        <w:spacing w:beforeAutospacing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53273">
        <w:rPr>
          <w:rFonts w:ascii="Times New Roman" w:hAnsi="Times New Roman" w:cs="Times New Roman"/>
          <w:sz w:val="26"/>
          <w:szCs w:val="26"/>
          <w:lang w:val="ru-RU"/>
        </w:rPr>
        <w:t xml:space="preserve">В целях учета мнения родителей (законных представителей) </w:t>
      </w:r>
      <w:r w:rsidR="00123DA8" w:rsidRPr="00F53273">
        <w:rPr>
          <w:rFonts w:ascii="Times New Roman" w:hAnsi="Times New Roman" w:cs="Times New Roman"/>
          <w:sz w:val="26"/>
          <w:szCs w:val="26"/>
          <w:lang w:val="ru-RU"/>
        </w:rPr>
        <w:t>воспитанников</w:t>
      </w:r>
      <w:r w:rsidRPr="00F53273">
        <w:rPr>
          <w:rFonts w:ascii="Times New Roman" w:hAnsi="Times New Roman" w:cs="Times New Roman"/>
          <w:sz w:val="26"/>
          <w:szCs w:val="26"/>
          <w:lang w:val="ru-RU"/>
        </w:rPr>
        <w:t xml:space="preserve"> в </w:t>
      </w:r>
      <w:r w:rsidR="00123DA8" w:rsidRPr="00F53273">
        <w:rPr>
          <w:rFonts w:ascii="Times New Roman" w:hAnsi="Times New Roman" w:cs="Times New Roman"/>
          <w:sz w:val="26"/>
          <w:szCs w:val="26"/>
          <w:lang w:val="ru-RU"/>
        </w:rPr>
        <w:t>ДОУ</w:t>
      </w:r>
      <w:r w:rsidRPr="00F53273">
        <w:rPr>
          <w:rFonts w:ascii="Times New Roman" w:hAnsi="Times New Roman" w:cs="Times New Roman"/>
          <w:sz w:val="26"/>
          <w:szCs w:val="26"/>
          <w:lang w:val="ru-RU"/>
        </w:rPr>
        <w:t xml:space="preserve"> действуют </w:t>
      </w:r>
      <w:r w:rsidR="00123DA8" w:rsidRPr="00F53273">
        <w:rPr>
          <w:rFonts w:ascii="Times New Roman" w:hAnsi="Times New Roman" w:cs="Times New Roman"/>
          <w:sz w:val="26"/>
          <w:szCs w:val="26"/>
          <w:lang w:val="ru-RU"/>
        </w:rPr>
        <w:t>Родительский комитет</w:t>
      </w:r>
      <w:r w:rsidRPr="00F5327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980F79" w:rsidRPr="00F53273" w:rsidRDefault="000751A0" w:rsidP="00933D29">
      <w:pPr>
        <w:pStyle w:val="a3"/>
        <w:spacing w:beforeAutospacing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53273">
        <w:rPr>
          <w:rFonts w:ascii="Times New Roman" w:hAnsi="Times New Roman" w:cs="Times New Roman"/>
          <w:sz w:val="26"/>
          <w:szCs w:val="26"/>
          <w:lang w:val="ru-RU"/>
        </w:rPr>
        <w:t xml:space="preserve">По итогам 2019 года система управления </w:t>
      </w:r>
      <w:r w:rsidR="00123DA8" w:rsidRPr="00F53273">
        <w:rPr>
          <w:rFonts w:ascii="Times New Roman" w:hAnsi="Times New Roman" w:cs="Times New Roman"/>
          <w:sz w:val="26"/>
          <w:szCs w:val="26"/>
          <w:lang w:val="ru-RU"/>
        </w:rPr>
        <w:t>ДОУ</w:t>
      </w:r>
      <w:r w:rsidRPr="00F53273">
        <w:rPr>
          <w:rFonts w:ascii="Times New Roman" w:hAnsi="Times New Roman" w:cs="Times New Roman"/>
          <w:sz w:val="26"/>
          <w:szCs w:val="26"/>
          <w:lang w:val="ru-RU"/>
        </w:rPr>
        <w:t xml:space="preserve">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980F79" w:rsidRPr="00F53273" w:rsidRDefault="000751A0" w:rsidP="00933D29">
      <w:pPr>
        <w:pStyle w:val="a3"/>
        <w:spacing w:beforeAutospacing="0" w:afterAutospacing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F53273">
        <w:rPr>
          <w:rFonts w:ascii="Times New Roman" w:hAnsi="Times New Roman" w:cs="Times New Roman"/>
          <w:b/>
          <w:sz w:val="26"/>
          <w:szCs w:val="26"/>
        </w:rPr>
        <w:t>III</w:t>
      </w:r>
      <w:r w:rsidRPr="00F53273">
        <w:rPr>
          <w:rFonts w:ascii="Times New Roman" w:hAnsi="Times New Roman" w:cs="Times New Roman"/>
          <w:b/>
          <w:sz w:val="26"/>
          <w:szCs w:val="26"/>
          <w:lang w:val="ru-RU"/>
        </w:rPr>
        <w:t>. Оценка образовательной деятельности</w:t>
      </w:r>
    </w:p>
    <w:p w:rsidR="00980F79" w:rsidRPr="00F53273" w:rsidRDefault="000751A0" w:rsidP="00933D29">
      <w:pPr>
        <w:pStyle w:val="a3"/>
        <w:spacing w:beforeAutospacing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53273">
        <w:rPr>
          <w:rFonts w:ascii="Times New Roman" w:hAnsi="Times New Roman" w:cs="Times New Roman"/>
          <w:sz w:val="26"/>
          <w:szCs w:val="26"/>
          <w:lang w:val="ru-RU"/>
        </w:rPr>
        <w:t xml:space="preserve">Образовательная деятельность в </w:t>
      </w:r>
      <w:r w:rsidR="00123DA8" w:rsidRPr="00F53273">
        <w:rPr>
          <w:rFonts w:ascii="Times New Roman" w:hAnsi="Times New Roman" w:cs="Times New Roman"/>
          <w:sz w:val="26"/>
          <w:szCs w:val="26"/>
          <w:lang w:val="ru-RU"/>
        </w:rPr>
        <w:t>ДОУ</w:t>
      </w:r>
      <w:r w:rsidRPr="00F53273">
        <w:rPr>
          <w:rFonts w:ascii="Times New Roman" w:hAnsi="Times New Roman" w:cs="Times New Roman"/>
          <w:sz w:val="26"/>
          <w:szCs w:val="26"/>
          <w:lang w:val="ru-RU"/>
        </w:rPr>
        <w:t xml:space="preserve"> организуется в соответствии сФедеральным законом от 29.12.2012 № 273-ФЗ «Об образовании в</w:t>
      </w:r>
      <w:r w:rsidRPr="00F53273">
        <w:rPr>
          <w:rFonts w:ascii="Times New Roman" w:hAnsi="Times New Roman" w:cs="Times New Roman"/>
          <w:sz w:val="26"/>
          <w:szCs w:val="26"/>
        </w:rPr>
        <w:t> </w:t>
      </w:r>
      <w:r w:rsidRPr="00F53273">
        <w:rPr>
          <w:rFonts w:ascii="Times New Roman" w:hAnsi="Times New Roman" w:cs="Times New Roman"/>
          <w:sz w:val="26"/>
          <w:szCs w:val="26"/>
          <w:lang w:val="ru-RU"/>
        </w:rPr>
        <w:t xml:space="preserve">Российской Федерации», ФГОС </w:t>
      </w:r>
      <w:r w:rsidR="00123DA8" w:rsidRPr="00F53273">
        <w:rPr>
          <w:rFonts w:ascii="Times New Roman" w:hAnsi="Times New Roman" w:cs="Times New Roman"/>
          <w:sz w:val="26"/>
          <w:szCs w:val="26"/>
          <w:lang w:val="ru-RU"/>
        </w:rPr>
        <w:t>дошкольного</w:t>
      </w:r>
      <w:r w:rsidRPr="00F53273">
        <w:rPr>
          <w:rFonts w:ascii="Times New Roman" w:hAnsi="Times New Roman" w:cs="Times New Roman"/>
          <w:sz w:val="26"/>
          <w:szCs w:val="26"/>
          <w:lang w:val="ru-RU"/>
        </w:rPr>
        <w:t xml:space="preserve"> образования, СанПиН 2.4.</w:t>
      </w:r>
      <w:r w:rsidR="00123DA8" w:rsidRPr="00F53273">
        <w:rPr>
          <w:rFonts w:ascii="Times New Roman" w:hAnsi="Times New Roman" w:cs="Times New Roman"/>
          <w:sz w:val="26"/>
          <w:szCs w:val="26"/>
          <w:lang w:val="ru-RU"/>
        </w:rPr>
        <w:t>1.3049-13</w:t>
      </w:r>
      <w:r w:rsidRPr="00F53273">
        <w:rPr>
          <w:rFonts w:ascii="Times New Roman" w:hAnsi="Times New Roman" w:cs="Times New Roman"/>
          <w:sz w:val="26"/>
          <w:szCs w:val="26"/>
          <w:lang w:val="ru-RU"/>
        </w:rPr>
        <w:t xml:space="preserve"> «Санитарно-</w:t>
      </w:r>
      <w:r w:rsidRPr="00F53273">
        <w:rPr>
          <w:rFonts w:ascii="Times New Roman" w:hAnsi="Times New Roman" w:cs="Times New Roman"/>
          <w:sz w:val="26"/>
          <w:szCs w:val="26"/>
          <w:lang w:val="ru-RU"/>
        </w:rPr>
        <w:br/>
        <w:t>эпидемиологические требования к условиям и организации обучения в общеобраз</w:t>
      </w:r>
      <w:r w:rsidR="00123DA8" w:rsidRPr="00F53273">
        <w:rPr>
          <w:rFonts w:ascii="Times New Roman" w:hAnsi="Times New Roman" w:cs="Times New Roman"/>
          <w:sz w:val="26"/>
          <w:szCs w:val="26"/>
          <w:lang w:val="ru-RU"/>
        </w:rPr>
        <w:t>овательных учреждениях», основной</w:t>
      </w:r>
      <w:r w:rsidRPr="00F53273">
        <w:rPr>
          <w:rFonts w:ascii="Times New Roman" w:hAnsi="Times New Roman" w:cs="Times New Roman"/>
          <w:sz w:val="26"/>
          <w:szCs w:val="26"/>
          <w:lang w:val="ru-RU"/>
        </w:rPr>
        <w:t xml:space="preserve"> образовательн</w:t>
      </w:r>
      <w:r w:rsidR="00123DA8" w:rsidRPr="00F53273">
        <w:rPr>
          <w:rFonts w:ascii="Times New Roman" w:hAnsi="Times New Roman" w:cs="Times New Roman"/>
          <w:sz w:val="26"/>
          <w:szCs w:val="26"/>
          <w:lang w:val="ru-RU"/>
        </w:rPr>
        <w:t xml:space="preserve">ой </w:t>
      </w:r>
      <w:r w:rsidRPr="00F53273">
        <w:rPr>
          <w:rFonts w:ascii="Times New Roman" w:hAnsi="Times New Roman" w:cs="Times New Roman"/>
          <w:sz w:val="26"/>
          <w:szCs w:val="26"/>
          <w:lang w:val="ru-RU"/>
        </w:rPr>
        <w:t>программ</w:t>
      </w:r>
      <w:r w:rsidR="00123DA8" w:rsidRPr="00F53273">
        <w:rPr>
          <w:rFonts w:ascii="Times New Roman" w:hAnsi="Times New Roman" w:cs="Times New Roman"/>
          <w:sz w:val="26"/>
          <w:szCs w:val="26"/>
          <w:lang w:val="ru-RU"/>
        </w:rPr>
        <w:t>ой</w:t>
      </w:r>
      <w:r w:rsidRPr="00F53273">
        <w:rPr>
          <w:rFonts w:ascii="Times New Roman" w:hAnsi="Times New Roman" w:cs="Times New Roman"/>
          <w:sz w:val="26"/>
          <w:szCs w:val="26"/>
          <w:lang w:val="ru-RU"/>
        </w:rPr>
        <w:t xml:space="preserve">,включая учебные планы, годовые календарные графики, расписанием </w:t>
      </w:r>
      <w:r w:rsidR="00123DA8" w:rsidRPr="00F53273">
        <w:rPr>
          <w:rFonts w:ascii="Times New Roman" w:hAnsi="Times New Roman" w:cs="Times New Roman"/>
          <w:sz w:val="26"/>
          <w:szCs w:val="26"/>
          <w:lang w:val="ru-RU"/>
        </w:rPr>
        <w:t>НОД</w:t>
      </w:r>
      <w:r w:rsidRPr="00F5327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980F79" w:rsidRPr="00F53273" w:rsidRDefault="000751A0" w:rsidP="00933D29">
      <w:pPr>
        <w:pStyle w:val="a3"/>
        <w:spacing w:beforeAutospacing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53273">
        <w:rPr>
          <w:rFonts w:ascii="Times New Roman" w:hAnsi="Times New Roman" w:cs="Times New Roman"/>
          <w:sz w:val="26"/>
          <w:szCs w:val="26"/>
          <w:lang w:val="ru-RU"/>
        </w:rPr>
        <w:t xml:space="preserve">Учебный план ориентирован на </w:t>
      </w:r>
      <w:r w:rsidR="00123DA8" w:rsidRPr="00F53273">
        <w:rPr>
          <w:rFonts w:ascii="Times New Roman" w:hAnsi="Times New Roman" w:cs="Times New Roman"/>
          <w:sz w:val="26"/>
          <w:szCs w:val="26"/>
          <w:lang w:val="ru-RU"/>
        </w:rPr>
        <w:t>5</w:t>
      </w:r>
      <w:r w:rsidRPr="00F53273">
        <w:rPr>
          <w:rFonts w:ascii="Times New Roman" w:hAnsi="Times New Roman" w:cs="Times New Roman"/>
          <w:sz w:val="26"/>
          <w:szCs w:val="26"/>
          <w:lang w:val="ru-RU"/>
        </w:rPr>
        <w:t xml:space="preserve">-летний нормативный срок освоения основной образовательной программы </w:t>
      </w:r>
      <w:r w:rsidR="00123DA8" w:rsidRPr="00F53273">
        <w:rPr>
          <w:rFonts w:ascii="Times New Roman" w:hAnsi="Times New Roman" w:cs="Times New Roman"/>
          <w:sz w:val="26"/>
          <w:szCs w:val="26"/>
          <w:lang w:val="ru-RU"/>
        </w:rPr>
        <w:t>дошкольного</w:t>
      </w:r>
      <w:r w:rsidRPr="00F53273">
        <w:rPr>
          <w:rFonts w:ascii="Times New Roman" w:hAnsi="Times New Roman" w:cs="Times New Roman"/>
          <w:sz w:val="26"/>
          <w:szCs w:val="26"/>
        </w:rPr>
        <w:t> </w:t>
      </w:r>
      <w:r w:rsidR="00123DA8" w:rsidRPr="00F53273">
        <w:rPr>
          <w:rFonts w:ascii="Times New Roman" w:hAnsi="Times New Roman" w:cs="Times New Roman"/>
          <w:sz w:val="26"/>
          <w:szCs w:val="26"/>
          <w:lang w:val="ru-RU"/>
        </w:rPr>
        <w:t>образования (реализация ФГОС ДО)</w:t>
      </w:r>
      <w:r w:rsidRPr="00F5327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980F79" w:rsidRPr="00F53273" w:rsidRDefault="000751A0" w:rsidP="00933D29">
      <w:pPr>
        <w:pStyle w:val="a3"/>
        <w:spacing w:beforeAutospacing="0" w:afterAutospacing="0"/>
        <w:ind w:firstLine="720"/>
        <w:jc w:val="both"/>
        <w:rPr>
          <w:rFonts w:ascii="Times New Roman" w:hAnsi="Times New Roman" w:cs="Times New Roman"/>
          <w:b/>
          <w:i/>
          <w:sz w:val="26"/>
          <w:szCs w:val="26"/>
          <w:lang w:val="ru-RU"/>
        </w:rPr>
      </w:pPr>
      <w:r w:rsidRPr="00F53273">
        <w:rPr>
          <w:rFonts w:ascii="Times New Roman" w:hAnsi="Times New Roman" w:cs="Times New Roman"/>
          <w:b/>
          <w:i/>
          <w:sz w:val="26"/>
          <w:szCs w:val="26"/>
          <w:lang w:val="ru-RU"/>
        </w:rPr>
        <w:t>Воспитательная работа</w:t>
      </w:r>
    </w:p>
    <w:p w:rsidR="002430B2" w:rsidRPr="00F53273" w:rsidRDefault="000751A0" w:rsidP="00933D29">
      <w:pPr>
        <w:pStyle w:val="a3"/>
        <w:spacing w:beforeAutospacing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53273">
        <w:rPr>
          <w:rFonts w:ascii="Times New Roman" w:hAnsi="Times New Roman" w:cs="Times New Roman"/>
          <w:sz w:val="26"/>
          <w:szCs w:val="26"/>
          <w:lang w:val="ru-RU"/>
        </w:rPr>
        <w:t xml:space="preserve">В 2019 году </w:t>
      </w:r>
      <w:r w:rsidR="00F7319A" w:rsidRPr="00F53273">
        <w:rPr>
          <w:rFonts w:ascii="Times New Roman" w:hAnsi="Times New Roman" w:cs="Times New Roman"/>
          <w:sz w:val="26"/>
          <w:szCs w:val="26"/>
          <w:lang w:val="ru-RU"/>
        </w:rPr>
        <w:t xml:space="preserve">в </w:t>
      </w:r>
      <w:r w:rsidR="005D69C9" w:rsidRPr="00F53273">
        <w:rPr>
          <w:rFonts w:ascii="Times New Roman" w:hAnsi="Times New Roman" w:cs="Times New Roman"/>
          <w:sz w:val="26"/>
          <w:szCs w:val="26"/>
          <w:lang w:val="ru-RU"/>
        </w:rPr>
        <w:t>ДОУ</w:t>
      </w:r>
      <w:r w:rsidR="00F7319A" w:rsidRPr="00F53273">
        <w:rPr>
          <w:rFonts w:ascii="Times New Roman" w:hAnsi="Times New Roman" w:cs="Times New Roman"/>
          <w:sz w:val="26"/>
          <w:szCs w:val="26"/>
          <w:lang w:val="ru-RU"/>
        </w:rPr>
        <w:t xml:space="preserve"> проведена</w:t>
      </w:r>
      <w:r w:rsidRPr="00F53273">
        <w:rPr>
          <w:rFonts w:ascii="Times New Roman" w:hAnsi="Times New Roman" w:cs="Times New Roman"/>
          <w:sz w:val="26"/>
          <w:szCs w:val="26"/>
          <w:lang w:val="ru-RU"/>
        </w:rPr>
        <w:t xml:space="preserve"> работ</w:t>
      </w:r>
      <w:r w:rsidR="00F7319A" w:rsidRPr="00F53273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F53273">
        <w:rPr>
          <w:rFonts w:ascii="Times New Roman" w:hAnsi="Times New Roman" w:cs="Times New Roman"/>
          <w:sz w:val="26"/>
          <w:szCs w:val="26"/>
          <w:lang w:val="ru-RU"/>
        </w:rPr>
        <w:t xml:space="preserve"> по </w:t>
      </w:r>
      <w:r w:rsidR="005D69C9" w:rsidRPr="00F53273">
        <w:rPr>
          <w:rFonts w:ascii="Times New Roman" w:hAnsi="Times New Roman" w:cs="Times New Roman"/>
          <w:sz w:val="26"/>
          <w:szCs w:val="26"/>
          <w:lang w:val="ru-RU"/>
        </w:rPr>
        <w:t>патриотическому воспитанию дошкольников в рамках года Воинской Славы</w:t>
      </w:r>
      <w:r w:rsidRPr="00F53273">
        <w:rPr>
          <w:rFonts w:ascii="Times New Roman" w:hAnsi="Times New Roman" w:cs="Times New Roman"/>
          <w:sz w:val="26"/>
          <w:szCs w:val="26"/>
          <w:lang w:val="ru-RU"/>
        </w:rPr>
        <w:t xml:space="preserve">. Мероприятия проводились с участием </w:t>
      </w:r>
      <w:r w:rsidR="005D69C9" w:rsidRPr="00F53273">
        <w:rPr>
          <w:rFonts w:ascii="Times New Roman" w:hAnsi="Times New Roman" w:cs="Times New Roman"/>
          <w:sz w:val="26"/>
          <w:szCs w:val="26"/>
          <w:lang w:val="ru-RU"/>
        </w:rPr>
        <w:t>воспитанников</w:t>
      </w:r>
      <w:r w:rsidRPr="00F53273">
        <w:rPr>
          <w:rFonts w:ascii="Times New Roman" w:hAnsi="Times New Roman" w:cs="Times New Roman"/>
          <w:sz w:val="26"/>
          <w:szCs w:val="26"/>
          <w:lang w:val="ru-RU"/>
        </w:rPr>
        <w:t xml:space="preserve"> и их родителей</w:t>
      </w:r>
      <w:r w:rsidR="002430B2" w:rsidRPr="00F53273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2430B2" w:rsidRPr="00F53273" w:rsidRDefault="002430B2" w:rsidP="00933D29">
      <w:pPr>
        <w:pStyle w:val="a3"/>
        <w:numPr>
          <w:ilvl w:val="0"/>
          <w:numId w:val="17"/>
        </w:numPr>
        <w:spacing w:beforeAutospacing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53273">
        <w:rPr>
          <w:rFonts w:ascii="Times New Roman" w:hAnsi="Times New Roman" w:cs="Times New Roman"/>
          <w:sz w:val="26"/>
          <w:szCs w:val="26"/>
          <w:lang w:val="ru-RU"/>
        </w:rPr>
        <w:t>Воспитательные мероприятия «Есть такая профессия – Родину защищать»,</w:t>
      </w:r>
    </w:p>
    <w:p w:rsidR="002430B2" w:rsidRPr="00F53273" w:rsidRDefault="002430B2" w:rsidP="00933D29">
      <w:pPr>
        <w:pStyle w:val="a3"/>
        <w:numPr>
          <w:ilvl w:val="0"/>
          <w:numId w:val="17"/>
        </w:numPr>
        <w:spacing w:beforeAutospacing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53273">
        <w:rPr>
          <w:rFonts w:ascii="Times New Roman" w:hAnsi="Times New Roman" w:cs="Times New Roman"/>
          <w:sz w:val="26"/>
          <w:szCs w:val="26"/>
          <w:lang w:val="ru-RU"/>
        </w:rPr>
        <w:t>Воспитательное мероприятие, посвященное памятным датам Великой Отечественной войны (Снятие блокады Ленинграда, Сталинградская битва),</w:t>
      </w:r>
    </w:p>
    <w:p w:rsidR="00980F79" w:rsidRPr="00F53273" w:rsidRDefault="002430B2" w:rsidP="00933D29">
      <w:pPr>
        <w:pStyle w:val="a3"/>
        <w:numPr>
          <w:ilvl w:val="0"/>
          <w:numId w:val="17"/>
        </w:numPr>
        <w:spacing w:beforeAutospacing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53273">
        <w:rPr>
          <w:rFonts w:ascii="Times New Roman" w:hAnsi="Times New Roman" w:cs="Times New Roman"/>
          <w:sz w:val="26"/>
          <w:szCs w:val="26"/>
          <w:lang w:val="ru-RU"/>
        </w:rPr>
        <w:t>Создание Галереи Памяти (Участники ВОВ)</w:t>
      </w:r>
      <w:r w:rsidR="000751A0" w:rsidRPr="00F5327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2430B2" w:rsidRPr="00F53273" w:rsidRDefault="000751A0" w:rsidP="00933D29">
      <w:pPr>
        <w:pStyle w:val="a3"/>
        <w:spacing w:beforeAutospacing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53273">
        <w:rPr>
          <w:rFonts w:ascii="Times New Roman" w:hAnsi="Times New Roman" w:cs="Times New Roman"/>
          <w:sz w:val="26"/>
          <w:szCs w:val="26"/>
          <w:lang w:val="ru-RU"/>
        </w:rPr>
        <w:lastRenderedPageBreak/>
        <w:t>Проведен семинар</w:t>
      </w:r>
      <w:r w:rsidR="005D69C9" w:rsidRPr="00F53273">
        <w:rPr>
          <w:rFonts w:ascii="Times New Roman" w:hAnsi="Times New Roman" w:cs="Times New Roman"/>
          <w:sz w:val="26"/>
          <w:szCs w:val="26"/>
          <w:lang w:val="ru-RU"/>
        </w:rPr>
        <w:t>-практикум</w:t>
      </w:r>
      <w:r w:rsidRPr="00F53273">
        <w:rPr>
          <w:rFonts w:ascii="Times New Roman" w:hAnsi="Times New Roman" w:cs="Times New Roman"/>
          <w:sz w:val="26"/>
          <w:szCs w:val="26"/>
          <w:lang w:val="ru-RU"/>
        </w:rPr>
        <w:t xml:space="preserve"> для </w:t>
      </w:r>
      <w:r w:rsidR="00AD6638" w:rsidRPr="00F53273">
        <w:rPr>
          <w:rFonts w:ascii="Times New Roman" w:hAnsi="Times New Roman" w:cs="Times New Roman"/>
          <w:sz w:val="26"/>
          <w:szCs w:val="26"/>
          <w:lang w:val="ru-RU"/>
        </w:rPr>
        <w:t>педагогов до</w:t>
      </w:r>
      <w:r w:rsidR="005D69C9" w:rsidRPr="00F53273">
        <w:rPr>
          <w:rFonts w:ascii="Times New Roman" w:hAnsi="Times New Roman" w:cs="Times New Roman"/>
          <w:sz w:val="26"/>
          <w:szCs w:val="26"/>
          <w:lang w:val="ru-RU"/>
        </w:rPr>
        <w:t>ш</w:t>
      </w:r>
      <w:r w:rsidR="00AD6638" w:rsidRPr="00F53273">
        <w:rPr>
          <w:rFonts w:ascii="Times New Roman" w:hAnsi="Times New Roman" w:cs="Times New Roman"/>
          <w:sz w:val="26"/>
          <w:szCs w:val="26"/>
          <w:lang w:val="ru-RU"/>
        </w:rPr>
        <w:t>к</w:t>
      </w:r>
      <w:r w:rsidR="005D69C9" w:rsidRPr="00F53273">
        <w:rPr>
          <w:rFonts w:ascii="Times New Roman" w:hAnsi="Times New Roman" w:cs="Times New Roman"/>
          <w:sz w:val="26"/>
          <w:szCs w:val="26"/>
          <w:lang w:val="ru-RU"/>
        </w:rPr>
        <w:t>ольного образования Уссурийского городского округа по вопросам повышения компетентности педагогич</w:t>
      </w:r>
      <w:r w:rsidR="00AD6638" w:rsidRPr="00F53273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="005D69C9" w:rsidRPr="00F53273">
        <w:rPr>
          <w:rFonts w:ascii="Times New Roman" w:hAnsi="Times New Roman" w:cs="Times New Roman"/>
          <w:sz w:val="26"/>
          <w:szCs w:val="26"/>
          <w:lang w:val="ru-RU"/>
        </w:rPr>
        <w:t>ских кадров в вопросе внедрения профессионального стандарта «Профессион</w:t>
      </w:r>
      <w:r w:rsidR="00AD6638" w:rsidRPr="00F53273">
        <w:rPr>
          <w:rFonts w:ascii="Times New Roman" w:hAnsi="Times New Roman" w:cs="Times New Roman"/>
          <w:sz w:val="26"/>
          <w:szCs w:val="26"/>
          <w:lang w:val="ru-RU"/>
        </w:rPr>
        <w:t>альный стандарт педагог</w:t>
      </w:r>
      <w:r w:rsidR="005D69C9" w:rsidRPr="00F53273">
        <w:rPr>
          <w:rFonts w:ascii="Times New Roman" w:hAnsi="Times New Roman" w:cs="Times New Roman"/>
          <w:sz w:val="26"/>
          <w:szCs w:val="26"/>
          <w:lang w:val="ru-RU"/>
        </w:rPr>
        <w:t>а как инструмент реализации ФГОС ДО»</w:t>
      </w:r>
      <w:r w:rsidRPr="00F53273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</w:p>
    <w:p w:rsidR="00980F79" w:rsidRPr="00F53273" w:rsidRDefault="000751A0" w:rsidP="00933D29">
      <w:pPr>
        <w:pStyle w:val="a3"/>
        <w:spacing w:beforeAutospacing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53273">
        <w:rPr>
          <w:rFonts w:ascii="Times New Roman" w:hAnsi="Times New Roman" w:cs="Times New Roman"/>
          <w:sz w:val="26"/>
          <w:szCs w:val="26"/>
          <w:lang w:val="ru-RU"/>
        </w:rPr>
        <w:t>Были организованы:</w:t>
      </w:r>
    </w:p>
    <w:p w:rsidR="00980F79" w:rsidRPr="00F53273" w:rsidRDefault="002430B2" w:rsidP="00933D29">
      <w:pPr>
        <w:pStyle w:val="a3"/>
        <w:numPr>
          <w:ilvl w:val="0"/>
          <w:numId w:val="18"/>
        </w:numPr>
        <w:spacing w:beforeAutospacing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53273">
        <w:rPr>
          <w:rFonts w:ascii="Times New Roman" w:hAnsi="Times New Roman" w:cs="Times New Roman"/>
          <w:sz w:val="26"/>
          <w:szCs w:val="26"/>
          <w:lang w:val="ru-RU"/>
        </w:rPr>
        <w:t>День открытых дверей – мастер-клас</w:t>
      </w:r>
      <w:r w:rsidR="00AD6638" w:rsidRPr="00F53273">
        <w:rPr>
          <w:rFonts w:ascii="Times New Roman" w:hAnsi="Times New Roman" w:cs="Times New Roman"/>
          <w:sz w:val="26"/>
          <w:szCs w:val="26"/>
          <w:lang w:val="ru-RU"/>
        </w:rPr>
        <w:t>с</w:t>
      </w:r>
      <w:r w:rsidRPr="00F53273">
        <w:rPr>
          <w:rFonts w:ascii="Times New Roman" w:hAnsi="Times New Roman" w:cs="Times New Roman"/>
          <w:sz w:val="26"/>
          <w:szCs w:val="26"/>
          <w:lang w:val="ru-RU"/>
        </w:rPr>
        <w:t>ы для родителей;</w:t>
      </w:r>
    </w:p>
    <w:p w:rsidR="002430B2" w:rsidRPr="00F53273" w:rsidRDefault="00DB6D04" w:rsidP="00933D29">
      <w:pPr>
        <w:pStyle w:val="a3"/>
        <w:numPr>
          <w:ilvl w:val="0"/>
          <w:numId w:val="18"/>
        </w:numPr>
        <w:spacing w:beforeAutospacing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53273">
        <w:rPr>
          <w:rFonts w:ascii="Times New Roman" w:hAnsi="Times New Roman" w:cs="Times New Roman"/>
          <w:sz w:val="26"/>
          <w:szCs w:val="26"/>
          <w:lang w:val="ru-RU"/>
        </w:rPr>
        <w:t>Акции: «День тигра», «Блинный фестиваль».</w:t>
      </w:r>
    </w:p>
    <w:p w:rsidR="00980F79" w:rsidRPr="00F53273" w:rsidRDefault="000751A0" w:rsidP="00933D29">
      <w:pPr>
        <w:pStyle w:val="a3"/>
        <w:spacing w:beforeAutospacing="0" w:afterAutospacing="0"/>
        <w:ind w:firstLine="720"/>
        <w:jc w:val="both"/>
        <w:rPr>
          <w:rFonts w:ascii="Times New Roman" w:hAnsi="Times New Roman" w:cs="Times New Roman"/>
          <w:b/>
          <w:i/>
          <w:sz w:val="26"/>
          <w:szCs w:val="26"/>
          <w:lang w:val="ru-RU"/>
        </w:rPr>
      </w:pPr>
      <w:r w:rsidRPr="00F53273">
        <w:rPr>
          <w:rFonts w:ascii="Times New Roman" w:hAnsi="Times New Roman" w:cs="Times New Roman"/>
          <w:b/>
          <w:i/>
          <w:sz w:val="26"/>
          <w:szCs w:val="26"/>
          <w:lang w:val="ru-RU"/>
        </w:rPr>
        <w:t>Дополнительное образование</w:t>
      </w:r>
    </w:p>
    <w:p w:rsidR="00980F79" w:rsidRPr="00F53273" w:rsidRDefault="000751A0" w:rsidP="00C1330B">
      <w:pPr>
        <w:pStyle w:val="a3"/>
        <w:spacing w:beforeAutospacing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53273">
        <w:rPr>
          <w:rFonts w:ascii="Times New Roman" w:hAnsi="Times New Roman" w:cs="Times New Roman"/>
          <w:sz w:val="26"/>
          <w:szCs w:val="26"/>
          <w:lang w:val="ru-RU"/>
        </w:rPr>
        <w:t xml:space="preserve">Дополнительное образование </w:t>
      </w:r>
      <w:r w:rsidR="00AD6638" w:rsidRPr="00F53273">
        <w:rPr>
          <w:rFonts w:ascii="Times New Roman" w:hAnsi="Times New Roman" w:cs="Times New Roman"/>
          <w:sz w:val="26"/>
          <w:szCs w:val="26"/>
          <w:lang w:val="ru-RU"/>
        </w:rPr>
        <w:t>оказывается в виде дополнительных</w:t>
      </w:r>
      <w:r w:rsidR="00BD7C52" w:rsidRPr="00F53273">
        <w:rPr>
          <w:rFonts w:ascii="Times New Roman" w:hAnsi="Times New Roman" w:cs="Times New Roman"/>
          <w:sz w:val="26"/>
          <w:szCs w:val="26"/>
          <w:lang w:val="ru-RU"/>
        </w:rPr>
        <w:t xml:space="preserve"> платн</w:t>
      </w:r>
      <w:r w:rsidR="00AD6638" w:rsidRPr="00F53273">
        <w:rPr>
          <w:rFonts w:ascii="Times New Roman" w:hAnsi="Times New Roman" w:cs="Times New Roman"/>
          <w:sz w:val="26"/>
          <w:szCs w:val="26"/>
          <w:lang w:val="ru-RU"/>
        </w:rPr>
        <w:t>ых</w:t>
      </w:r>
      <w:r w:rsidR="00BD7C52" w:rsidRPr="00F53273">
        <w:rPr>
          <w:rFonts w:ascii="Times New Roman" w:hAnsi="Times New Roman" w:cs="Times New Roman"/>
          <w:sz w:val="26"/>
          <w:szCs w:val="26"/>
          <w:lang w:val="ru-RU"/>
        </w:rPr>
        <w:t xml:space="preserve"> образовательн</w:t>
      </w:r>
      <w:r w:rsidR="00AD6638" w:rsidRPr="00F53273">
        <w:rPr>
          <w:rFonts w:ascii="Times New Roman" w:hAnsi="Times New Roman" w:cs="Times New Roman"/>
          <w:sz w:val="26"/>
          <w:szCs w:val="26"/>
          <w:lang w:val="ru-RU"/>
        </w:rPr>
        <w:t>ых</w:t>
      </w:r>
      <w:r w:rsidR="00BD7C52" w:rsidRPr="00F53273">
        <w:rPr>
          <w:rFonts w:ascii="Times New Roman" w:hAnsi="Times New Roman" w:cs="Times New Roman"/>
          <w:sz w:val="26"/>
          <w:szCs w:val="26"/>
          <w:lang w:val="ru-RU"/>
        </w:rPr>
        <w:t xml:space="preserve"> услуг. Дополнительное образование </w:t>
      </w:r>
      <w:r w:rsidRPr="00F53273">
        <w:rPr>
          <w:rFonts w:ascii="Times New Roman" w:hAnsi="Times New Roman" w:cs="Times New Roman"/>
          <w:sz w:val="26"/>
          <w:szCs w:val="26"/>
          <w:lang w:val="ru-RU"/>
        </w:rPr>
        <w:t xml:space="preserve">ведется по программам </w:t>
      </w:r>
    </w:p>
    <w:p w:rsidR="00980F79" w:rsidRPr="00933D29" w:rsidRDefault="000751A0" w:rsidP="00933D29">
      <w:pPr>
        <w:pStyle w:val="a3"/>
        <w:spacing w:beforeAutospacing="0" w:afterAutospacing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933D29">
        <w:rPr>
          <w:rFonts w:ascii="Times New Roman" w:hAnsi="Times New Roman" w:cs="Times New Roman"/>
          <w:b/>
          <w:sz w:val="26"/>
          <w:szCs w:val="26"/>
        </w:rPr>
        <w:t>IV</w:t>
      </w:r>
      <w:r w:rsidRPr="00933D29">
        <w:rPr>
          <w:rFonts w:ascii="Times New Roman" w:hAnsi="Times New Roman" w:cs="Times New Roman"/>
          <w:b/>
          <w:sz w:val="26"/>
          <w:szCs w:val="26"/>
          <w:lang w:val="ru-RU"/>
        </w:rPr>
        <w:t>. Содержание и качество подготовки</w:t>
      </w:r>
    </w:p>
    <w:p w:rsidR="00980F79" w:rsidRPr="00F53273" w:rsidRDefault="0026505E" w:rsidP="00933D29">
      <w:pPr>
        <w:pStyle w:val="a3"/>
        <w:spacing w:beforeAutospacing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53273">
        <w:rPr>
          <w:rFonts w:ascii="Times New Roman" w:hAnsi="Times New Roman" w:cs="Times New Roman"/>
          <w:sz w:val="26"/>
          <w:szCs w:val="26"/>
          <w:lang w:val="ru-RU"/>
        </w:rPr>
        <w:t>Мониторинг результатов освоения программы за</w:t>
      </w:r>
      <w:r w:rsidR="000751A0" w:rsidRPr="00F53273">
        <w:rPr>
          <w:rFonts w:ascii="Times New Roman" w:hAnsi="Times New Roman" w:cs="Times New Roman"/>
          <w:sz w:val="26"/>
          <w:szCs w:val="26"/>
          <w:lang w:val="ru-RU"/>
        </w:rPr>
        <w:t xml:space="preserve"> 2016–2019 годы</w:t>
      </w:r>
    </w:p>
    <w:tbl>
      <w:tblPr>
        <w:tblW w:w="10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01"/>
        <w:gridCol w:w="3572"/>
        <w:gridCol w:w="1984"/>
        <w:gridCol w:w="1984"/>
        <w:gridCol w:w="1984"/>
      </w:tblGrid>
      <w:tr w:rsidR="00F51322" w:rsidRPr="00F53273" w:rsidTr="00933D29">
        <w:trPr>
          <w:trHeight w:val="227"/>
        </w:trPr>
        <w:tc>
          <w:tcPr>
            <w:tcW w:w="5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322" w:rsidRPr="00F53273" w:rsidRDefault="00F51322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r w:rsidRPr="00F5327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5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322" w:rsidRPr="00F53273" w:rsidRDefault="00F51322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32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Сформированность навыков и умений</w:t>
            </w:r>
          </w:p>
        </w:tc>
        <w:tc>
          <w:tcPr>
            <w:tcW w:w="19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322" w:rsidRPr="00C1330B" w:rsidRDefault="00F51322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3273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C1330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  <w:r w:rsidR="00C1330B">
              <w:rPr>
                <w:rFonts w:ascii="Times New Roman" w:hAnsi="Times New Roman" w:cs="Times New Roman"/>
                <w:sz w:val="26"/>
                <w:szCs w:val="26"/>
              </w:rPr>
              <w:t>–201</w:t>
            </w:r>
            <w:r w:rsidR="00C1330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</w:p>
          <w:p w:rsidR="00F51322" w:rsidRPr="00F53273" w:rsidRDefault="00C1330B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53273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F51322" w:rsidRPr="00F53273">
              <w:rPr>
                <w:rFonts w:ascii="Times New Roman" w:hAnsi="Times New Roman" w:cs="Times New Roman"/>
                <w:sz w:val="26"/>
                <w:szCs w:val="26"/>
              </w:rPr>
              <w:t>чебный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F51322" w:rsidRPr="00F53273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  <w:proofErr w:type="spellEnd"/>
          </w:p>
          <w:p w:rsidR="006965F0" w:rsidRPr="00F53273" w:rsidRDefault="00C1330B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</w:t>
            </w:r>
            <w:r w:rsidR="006965F0" w:rsidRPr="00F532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выпускник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ов</w:t>
            </w:r>
          </w:p>
        </w:tc>
        <w:tc>
          <w:tcPr>
            <w:tcW w:w="19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322" w:rsidRPr="00C1330B" w:rsidRDefault="00C1330B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  <w:r w:rsidR="00F51322" w:rsidRPr="00F53273">
              <w:rPr>
                <w:rFonts w:ascii="Times New Roman" w:hAnsi="Times New Roman" w:cs="Times New Roman"/>
                <w:sz w:val="26"/>
                <w:szCs w:val="26"/>
              </w:rPr>
              <w:t>–201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</w:t>
            </w:r>
          </w:p>
          <w:p w:rsidR="00F51322" w:rsidRPr="00F53273" w:rsidRDefault="00C1330B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F53273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F51322" w:rsidRPr="00F53273">
              <w:rPr>
                <w:rFonts w:ascii="Times New Roman" w:hAnsi="Times New Roman" w:cs="Times New Roman"/>
                <w:sz w:val="26"/>
                <w:szCs w:val="26"/>
              </w:rPr>
              <w:t>чебный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F51322" w:rsidRPr="00F53273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  <w:proofErr w:type="spellEnd"/>
          </w:p>
          <w:p w:rsidR="006965F0" w:rsidRPr="00F53273" w:rsidRDefault="00C1330B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</w:t>
            </w:r>
            <w:r w:rsidR="006965F0" w:rsidRPr="00F532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933D2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6965F0" w:rsidRPr="00F532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ыпускник</w:t>
            </w:r>
          </w:p>
        </w:tc>
        <w:tc>
          <w:tcPr>
            <w:tcW w:w="19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322" w:rsidRPr="00C1330B" w:rsidRDefault="00F51322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3273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C1330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</w:t>
            </w:r>
            <w:r w:rsidRPr="00F53273">
              <w:rPr>
                <w:rFonts w:ascii="Times New Roman" w:hAnsi="Times New Roman" w:cs="Times New Roman"/>
                <w:sz w:val="26"/>
                <w:szCs w:val="26"/>
              </w:rPr>
              <w:t>–20</w:t>
            </w:r>
            <w:r w:rsidR="00C1330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</w:t>
            </w:r>
          </w:p>
          <w:p w:rsidR="00F51322" w:rsidRPr="00F53273" w:rsidRDefault="00C1330B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53273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F51322" w:rsidRPr="00F53273">
              <w:rPr>
                <w:rFonts w:ascii="Times New Roman" w:hAnsi="Times New Roman" w:cs="Times New Roman"/>
                <w:sz w:val="26"/>
                <w:szCs w:val="26"/>
              </w:rPr>
              <w:t>чебный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F51322" w:rsidRPr="00F53273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  <w:proofErr w:type="spellEnd"/>
          </w:p>
          <w:p w:rsidR="00F51322" w:rsidRPr="00F53273" w:rsidRDefault="00C1330B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34</w:t>
            </w:r>
            <w:r w:rsidR="00F51322" w:rsidRPr="00F532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выпускника</w:t>
            </w:r>
          </w:p>
        </w:tc>
      </w:tr>
      <w:tr w:rsidR="00F51322" w:rsidRPr="00F53273" w:rsidTr="00933D29">
        <w:trPr>
          <w:trHeight w:val="227"/>
        </w:trPr>
        <w:tc>
          <w:tcPr>
            <w:tcW w:w="5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322" w:rsidRPr="00F53273" w:rsidRDefault="00F51322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r w:rsidRPr="00F532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322" w:rsidRPr="00F53273" w:rsidRDefault="006965F0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32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Навыки сформированы</w:t>
            </w:r>
          </w:p>
        </w:tc>
        <w:tc>
          <w:tcPr>
            <w:tcW w:w="19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322" w:rsidRPr="00F53273" w:rsidRDefault="00D44886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94%</w:t>
            </w:r>
          </w:p>
        </w:tc>
        <w:tc>
          <w:tcPr>
            <w:tcW w:w="19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322" w:rsidRPr="00F53273" w:rsidRDefault="00D44886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95%</w:t>
            </w:r>
          </w:p>
        </w:tc>
        <w:tc>
          <w:tcPr>
            <w:tcW w:w="19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322" w:rsidRPr="00F53273" w:rsidRDefault="00D44886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95%</w:t>
            </w:r>
          </w:p>
        </w:tc>
      </w:tr>
      <w:tr w:rsidR="006965F0" w:rsidRPr="00F53273" w:rsidTr="00933D29">
        <w:trPr>
          <w:trHeight w:val="227"/>
        </w:trPr>
        <w:tc>
          <w:tcPr>
            <w:tcW w:w="5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5F0" w:rsidRPr="00F53273" w:rsidRDefault="006965F0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32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35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5F0" w:rsidRPr="00F53273" w:rsidRDefault="006965F0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32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Навыки формируются</w:t>
            </w:r>
          </w:p>
        </w:tc>
        <w:tc>
          <w:tcPr>
            <w:tcW w:w="19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5F0" w:rsidRPr="00F53273" w:rsidRDefault="00D44886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4%</w:t>
            </w:r>
          </w:p>
        </w:tc>
        <w:tc>
          <w:tcPr>
            <w:tcW w:w="19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5F0" w:rsidRPr="00F53273" w:rsidRDefault="00D44886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5%</w:t>
            </w:r>
          </w:p>
        </w:tc>
        <w:tc>
          <w:tcPr>
            <w:tcW w:w="19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5F0" w:rsidRPr="00F53273" w:rsidRDefault="00D44886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5%</w:t>
            </w:r>
          </w:p>
        </w:tc>
      </w:tr>
      <w:tr w:rsidR="006965F0" w:rsidRPr="00F53273" w:rsidTr="00933D29">
        <w:trPr>
          <w:trHeight w:val="227"/>
        </w:trPr>
        <w:tc>
          <w:tcPr>
            <w:tcW w:w="5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5F0" w:rsidRPr="00F53273" w:rsidRDefault="006965F0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32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35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5F0" w:rsidRPr="00F53273" w:rsidRDefault="006965F0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32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Навыки не сформированы</w:t>
            </w:r>
          </w:p>
        </w:tc>
        <w:tc>
          <w:tcPr>
            <w:tcW w:w="19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5F0" w:rsidRPr="00F53273" w:rsidRDefault="00D44886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19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5F0" w:rsidRPr="00F53273" w:rsidRDefault="00D44886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19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5F0" w:rsidRPr="00F53273" w:rsidRDefault="00D44886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</w:tr>
    </w:tbl>
    <w:p w:rsidR="00980F79" w:rsidRPr="00F53273" w:rsidRDefault="000751A0" w:rsidP="00933D29">
      <w:pPr>
        <w:pStyle w:val="a3"/>
        <w:spacing w:beforeAutospacing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53273">
        <w:rPr>
          <w:rFonts w:ascii="Times New Roman" w:hAnsi="Times New Roman" w:cs="Times New Roman"/>
          <w:sz w:val="26"/>
          <w:szCs w:val="26"/>
          <w:lang w:val="ru-RU"/>
        </w:rPr>
        <w:t>Приведенная статистика показывает, что положительная динамика успешного освоения основных образ</w:t>
      </w:r>
      <w:r w:rsidR="006965F0" w:rsidRPr="00F53273">
        <w:rPr>
          <w:rFonts w:ascii="Times New Roman" w:hAnsi="Times New Roman" w:cs="Times New Roman"/>
          <w:sz w:val="26"/>
          <w:szCs w:val="26"/>
          <w:lang w:val="ru-RU"/>
        </w:rPr>
        <w:t>овательных программ сохраняется</w:t>
      </w:r>
      <w:r w:rsidRPr="00F5327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980F79" w:rsidRPr="00933D29" w:rsidRDefault="000751A0" w:rsidP="00933D29">
      <w:pPr>
        <w:pStyle w:val="a3"/>
        <w:spacing w:beforeAutospacing="0" w:afterAutospacing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933D29">
        <w:rPr>
          <w:rFonts w:ascii="Times New Roman" w:hAnsi="Times New Roman" w:cs="Times New Roman"/>
          <w:b/>
          <w:sz w:val="26"/>
          <w:szCs w:val="26"/>
        </w:rPr>
        <w:t>VI</w:t>
      </w:r>
      <w:r w:rsidRPr="00933D29">
        <w:rPr>
          <w:rFonts w:ascii="Times New Roman" w:hAnsi="Times New Roman" w:cs="Times New Roman"/>
          <w:b/>
          <w:sz w:val="26"/>
          <w:szCs w:val="26"/>
          <w:lang w:val="ru-RU"/>
        </w:rPr>
        <w:t>. Оценка функционирования внутренней системы оценки качества образования</w:t>
      </w:r>
    </w:p>
    <w:p w:rsidR="00933D29" w:rsidRDefault="000751A0" w:rsidP="00933D29">
      <w:pPr>
        <w:pStyle w:val="a3"/>
        <w:spacing w:beforeAutospacing="0" w:afterAutospacing="0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ru-RU"/>
        </w:rPr>
      </w:pPr>
      <w:r w:rsidRPr="00F53273">
        <w:rPr>
          <w:rFonts w:ascii="Times New Roman" w:hAnsi="Times New Roman" w:cs="Times New Roman"/>
          <w:sz w:val="26"/>
          <w:szCs w:val="26"/>
          <w:lang w:val="ru-RU"/>
        </w:rPr>
        <w:t xml:space="preserve">В </w:t>
      </w:r>
      <w:r w:rsidR="0026505E" w:rsidRPr="00F53273">
        <w:rPr>
          <w:rFonts w:ascii="Times New Roman" w:hAnsi="Times New Roman" w:cs="Times New Roman"/>
          <w:sz w:val="26"/>
          <w:szCs w:val="26"/>
          <w:lang w:val="ru-RU"/>
        </w:rPr>
        <w:t>ДОУ</w:t>
      </w:r>
      <w:r w:rsidRPr="00F53273">
        <w:rPr>
          <w:rFonts w:ascii="Times New Roman" w:hAnsi="Times New Roman" w:cs="Times New Roman"/>
          <w:sz w:val="26"/>
          <w:szCs w:val="26"/>
          <w:lang w:val="ru-RU"/>
        </w:rPr>
        <w:t xml:space="preserve"> утверждено положение о внутренней системе оценки качества образованияот 31.05.2018</w:t>
      </w:r>
      <w:r w:rsidRPr="00F53273">
        <w:rPr>
          <w:rFonts w:ascii="Times New Roman" w:hAnsi="Times New Roman" w:cs="Times New Roman"/>
          <w:color w:val="FF0000"/>
          <w:sz w:val="26"/>
          <w:szCs w:val="26"/>
          <w:lang w:val="ru-RU"/>
        </w:rPr>
        <w:t xml:space="preserve">. </w:t>
      </w:r>
    </w:p>
    <w:p w:rsidR="00980F79" w:rsidRPr="00F53273" w:rsidRDefault="000751A0" w:rsidP="00933D29">
      <w:pPr>
        <w:pStyle w:val="a3"/>
        <w:spacing w:beforeAutospacing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53273">
        <w:rPr>
          <w:rFonts w:ascii="Times New Roman" w:hAnsi="Times New Roman" w:cs="Times New Roman"/>
          <w:sz w:val="26"/>
          <w:szCs w:val="26"/>
          <w:lang w:val="ru-RU"/>
        </w:rPr>
        <w:t>По итогам оценки качества образования в</w:t>
      </w:r>
      <w:r w:rsidRPr="00F53273">
        <w:rPr>
          <w:rFonts w:ascii="Times New Roman" w:hAnsi="Times New Roman" w:cs="Times New Roman"/>
          <w:sz w:val="26"/>
          <w:szCs w:val="26"/>
        </w:rPr>
        <w:t> </w:t>
      </w:r>
      <w:r w:rsidRPr="00F53273">
        <w:rPr>
          <w:rFonts w:ascii="Times New Roman" w:hAnsi="Times New Roman" w:cs="Times New Roman"/>
          <w:sz w:val="26"/>
          <w:szCs w:val="26"/>
          <w:lang w:val="ru-RU"/>
        </w:rPr>
        <w:t xml:space="preserve">2019 году выявлено, что уровень </w:t>
      </w:r>
      <w:r w:rsidR="00C5332E" w:rsidRPr="00F53273">
        <w:rPr>
          <w:rFonts w:ascii="Times New Roman" w:hAnsi="Times New Roman" w:cs="Times New Roman"/>
          <w:sz w:val="26"/>
          <w:szCs w:val="26"/>
          <w:lang w:val="ru-RU"/>
        </w:rPr>
        <w:t>освоения содержания образовательной программы соответствует запланированным целям и задачам. Цели и задачи формируются на основе целевых ориентиров ФГОС ДО.</w:t>
      </w:r>
    </w:p>
    <w:p w:rsidR="0026505E" w:rsidRPr="00F53273" w:rsidRDefault="000751A0" w:rsidP="00933D29">
      <w:pPr>
        <w:pStyle w:val="a3"/>
        <w:spacing w:beforeAutospacing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53273">
        <w:rPr>
          <w:rFonts w:ascii="Times New Roman" w:hAnsi="Times New Roman" w:cs="Times New Roman"/>
          <w:sz w:val="26"/>
          <w:szCs w:val="26"/>
          <w:lang w:val="ru-RU"/>
        </w:rPr>
        <w:t>По результатам анкетирования 2019 года выявлено, что количество родителей, которые удовле</w:t>
      </w:r>
      <w:r w:rsidR="0026505E" w:rsidRPr="00F53273">
        <w:rPr>
          <w:rFonts w:ascii="Times New Roman" w:hAnsi="Times New Roman" w:cs="Times New Roman"/>
          <w:sz w:val="26"/>
          <w:szCs w:val="26"/>
          <w:lang w:val="ru-RU"/>
        </w:rPr>
        <w:t>творены качеством образования ДОУ</w:t>
      </w:r>
      <w:r w:rsidRPr="00F53273">
        <w:rPr>
          <w:rFonts w:ascii="Times New Roman" w:hAnsi="Times New Roman" w:cs="Times New Roman"/>
          <w:sz w:val="26"/>
          <w:szCs w:val="26"/>
          <w:lang w:val="ru-RU"/>
        </w:rPr>
        <w:t>, –</w:t>
      </w:r>
      <w:r w:rsidRPr="00F53273">
        <w:rPr>
          <w:rFonts w:ascii="Times New Roman" w:hAnsi="Times New Roman" w:cs="Times New Roman"/>
          <w:sz w:val="26"/>
          <w:szCs w:val="26"/>
        </w:rPr>
        <w:t> </w:t>
      </w:r>
      <w:r w:rsidR="0026505E" w:rsidRPr="00F53273">
        <w:rPr>
          <w:rFonts w:ascii="Times New Roman" w:hAnsi="Times New Roman" w:cs="Times New Roman"/>
          <w:sz w:val="26"/>
          <w:szCs w:val="26"/>
          <w:lang w:val="ru-RU"/>
        </w:rPr>
        <w:t>80</w:t>
      </w:r>
      <w:r w:rsidRPr="00F53273">
        <w:rPr>
          <w:rFonts w:ascii="Times New Roman" w:hAnsi="Times New Roman" w:cs="Times New Roman"/>
          <w:sz w:val="26"/>
          <w:szCs w:val="26"/>
        </w:rPr>
        <w:t> </w:t>
      </w:r>
      <w:r w:rsidRPr="00F53273">
        <w:rPr>
          <w:rFonts w:ascii="Times New Roman" w:hAnsi="Times New Roman" w:cs="Times New Roman"/>
          <w:sz w:val="26"/>
          <w:szCs w:val="26"/>
          <w:lang w:val="ru-RU"/>
        </w:rPr>
        <w:t>процент</w:t>
      </w:r>
      <w:r w:rsidR="0026505E" w:rsidRPr="00F53273">
        <w:rPr>
          <w:rFonts w:ascii="Times New Roman" w:hAnsi="Times New Roman" w:cs="Times New Roman"/>
          <w:sz w:val="26"/>
          <w:szCs w:val="26"/>
          <w:lang w:val="ru-RU"/>
        </w:rPr>
        <w:t>ов</w:t>
      </w:r>
      <w:r w:rsidRPr="00F53273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</w:p>
    <w:p w:rsidR="00980F79" w:rsidRPr="00933D29" w:rsidRDefault="000751A0" w:rsidP="00933D29">
      <w:pPr>
        <w:pStyle w:val="a3"/>
        <w:spacing w:beforeAutospacing="0" w:afterAutospacing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933D29">
        <w:rPr>
          <w:rFonts w:ascii="Times New Roman" w:hAnsi="Times New Roman" w:cs="Times New Roman"/>
          <w:b/>
          <w:sz w:val="26"/>
          <w:szCs w:val="26"/>
        </w:rPr>
        <w:t>VII</w:t>
      </w:r>
      <w:r w:rsidRPr="00933D29">
        <w:rPr>
          <w:rFonts w:ascii="Times New Roman" w:hAnsi="Times New Roman" w:cs="Times New Roman"/>
          <w:b/>
          <w:sz w:val="26"/>
          <w:szCs w:val="26"/>
          <w:lang w:val="ru-RU"/>
        </w:rPr>
        <w:t>. Оценка кадрового обеспечения</w:t>
      </w:r>
    </w:p>
    <w:p w:rsidR="0026505E" w:rsidRPr="00F53273" w:rsidRDefault="000751A0" w:rsidP="00933D29">
      <w:pPr>
        <w:pStyle w:val="a3"/>
        <w:spacing w:beforeAutospacing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53273">
        <w:rPr>
          <w:rFonts w:ascii="Times New Roman" w:hAnsi="Times New Roman" w:cs="Times New Roman"/>
          <w:sz w:val="26"/>
          <w:szCs w:val="26"/>
          <w:lang w:val="ru-RU"/>
        </w:rPr>
        <w:t xml:space="preserve">На период </w:t>
      </w:r>
      <w:proofErr w:type="spellStart"/>
      <w:r w:rsidRPr="00F53273">
        <w:rPr>
          <w:rFonts w:ascii="Times New Roman" w:hAnsi="Times New Roman" w:cs="Times New Roman"/>
          <w:sz w:val="26"/>
          <w:szCs w:val="26"/>
          <w:lang w:val="ru-RU"/>
        </w:rPr>
        <w:t>самообследования</w:t>
      </w:r>
      <w:proofErr w:type="spellEnd"/>
      <w:r w:rsidRPr="00F53273">
        <w:rPr>
          <w:rFonts w:ascii="Times New Roman" w:hAnsi="Times New Roman" w:cs="Times New Roman"/>
          <w:sz w:val="26"/>
          <w:szCs w:val="26"/>
          <w:lang w:val="ru-RU"/>
        </w:rPr>
        <w:t xml:space="preserve"> в </w:t>
      </w:r>
      <w:r w:rsidR="0026505E" w:rsidRPr="00F53273">
        <w:rPr>
          <w:rFonts w:ascii="Times New Roman" w:hAnsi="Times New Roman" w:cs="Times New Roman"/>
          <w:sz w:val="26"/>
          <w:szCs w:val="26"/>
          <w:lang w:val="ru-RU"/>
        </w:rPr>
        <w:t>ДОУ работают 14</w:t>
      </w:r>
      <w:r w:rsidRPr="00F53273">
        <w:rPr>
          <w:rFonts w:ascii="Times New Roman" w:hAnsi="Times New Roman" w:cs="Times New Roman"/>
          <w:sz w:val="26"/>
          <w:szCs w:val="26"/>
          <w:lang w:val="ru-RU"/>
        </w:rPr>
        <w:t xml:space="preserve"> педагога. </w:t>
      </w:r>
    </w:p>
    <w:tbl>
      <w:tblPr>
        <w:tblW w:w="9530" w:type="dxa"/>
        <w:tblInd w:w="113" w:type="dxa"/>
        <w:tblLook w:val="04A0"/>
      </w:tblPr>
      <w:tblGrid>
        <w:gridCol w:w="520"/>
        <w:gridCol w:w="7130"/>
        <w:gridCol w:w="1880"/>
      </w:tblGrid>
      <w:tr w:rsidR="0026505E" w:rsidRPr="00F53273" w:rsidTr="00933D29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5E" w:rsidRPr="00F53273" w:rsidRDefault="0026505E" w:rsidP="00933D29">
            <w:pPr>
              <w:pStyle w:val="a3"/>
              <w:spacing w:beforeAutospacing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F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I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5E" w:rsidRPr="00F53273" w:rsidRDefault="0026505E" w:rsidP="00933D29">
            <w:pPr>
              <w:pStyle w:val="a3"/>
              <w:spacing w:beforeAutospacing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F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Всего педагогических работников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5E" w:rsidRPr="00F53273" w:rsidRDefault="00C1330B" w:rsidP="00933D29">
            <w:pPr>
              <w:pStyle w:val="a3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  <w:t>7</w:t>
            </w:r>
          </w:p>
        </w:tc>
      </w:tr>
      <w:tr w:rsidR="0026505E" w:rsidRPr="00F53273" w:rsidTr="00933D29">
        <w:trPr>
          <w:trHeight w:val="315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505E" w:rsidRPr="00F53273" w:rsidRDefault="0026505E" w:rsidP="00933D29">
            <w:pPr>
              <w:pStyle w:val="a3"/>
              <w:spacing w:beforeAutospacing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F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из них имеют: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505E" w:rsidRPr="00F53273" w:rsidRDefault="0026505E" w:rsidP="00933D29">
            <w:pPr>
              <w:pStyle w:val="a3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</w:pPr>
          </w:p>
        </w:tc>
      </w:tr>
      <w:tr w:rsidR="0026505E" w:rsidRPr="00F53273" w:rsidTr="00933D2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5E" w:rsidRPr="00F53273" w:rsidRDefault="0026505E" w:rsidP="00933D29">
            <w:pPr>
              <w:pStyle w:val="a3"/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F5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5E" w:rsidRPr="00F53273" w:rsidRDefault="0026505E" w:rsidP="00933D29">
            <w:pPr>
              <w:pStyle w:val="a3"/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F5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ВКК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505E" w:rsidRPr="00F53273" w:rsidRDefault="0026505E" w:rsidP="00933D29">
            <w:pPr>
              <w:pStyle w:val="a3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</w:pPr>
          </w:p>
        </w:tc>
      </w:tr>
      <w:tr w:rsidR="0026505E" w:rsidRPr="00F53273" w:rsidTr="00933D2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5E" w:rsidRPr="00F53273" w:rsidRDefault="0026505E" w:rsidP="00933D29">
            <w:pPr>
              <w:pStyle w:val="a3"/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F5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5E" w:rsidRPr="00F53273" w:rsidRDefault="0026505E" w:rsidP="00933D29">
            <w:pPr>
              <w:pStyle w:val="a3"/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F5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I КК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5E" w:rsidRPr="00F53273" w:rsidRDefault="0026505E" w:rsidP="00C1330B">
            <w:pPr>
              <w:pStyle w:val="a3"/>
              <w:spacing w:beforeAutospacing="0" w:afterAutospacing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</w:pPr>
          </w:p>
        </w:tc>
      </w:tr>
      <w:tr w:rsidR="0026505E" w:rsidRPr="00F53273" w:rsidTr="00933D2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5E" w:rsidRPr="00F53273" w:rsidRDefault="0026505E" w:rsidP="00933D29">
            <w:pPr>
              <w:pStyle w:val="a3"/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F5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5E" w:rsidRPr="00F53273" w:rsidRDefault="0026505E" w:rsidP="00933D29">
            <w:pPr>
              <w:pStyle w:val="a3"/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F5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Соответствие занимаемой должности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5E" w:rsidRPr="00F53273" w:rsidRDefault="00C1330B" w:rsidP="00933D29">
            <w:pPr>
              <w:pStyle w:val="a3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  <w:t>6</w:t>
            </w:r>
          </w:p>
        </w:tc>
      </w:tr>
      <w:tr w:rsidR="0026505E" w:rsidRPr="00F53273" w:rsidTr="00933D2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5E" w:rsidRPr="00F53273" w:rsidRDefault="0026505E" w:rsidP="00933D29">
            <w:pPr>
              <w:pStyle w:val="a3"/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F5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5E" w:rsidRPr="00F53273" w:rsidRDefault="0026505E" w:rsidP="00933D29">
            <w:pPr>
              <w:pStyle w:val="a3"/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F5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Звание "Отличник народного просвещения"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5E" w:rsidRPr="00F53273" w:rsidRDefault="0026505E" w:rsidP="00933D29">
            <w:pPr>
              <w:pStyle w:val="a3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</w:pPr>
          </w:p>
        </w:tc>
      </w:tr>
      <w:tr w:rsidR="0026505E" w:rsidRPr="00F53273" w:rsidTr="00933D2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5E" w:rsidRPr="00F53273" w:rsidRDefault="0026505E" w:rsidP="00933D29">
            <w:pPr>
              <w:pStyle w:val="a3"/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F5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5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5E" w:rsidRPr="00F53273" w:rsidRDefault="0026505E" w:rsidP="00933D29">
            <w:pPr>
              <w:pStyle w:val="a3"/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F5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Нагрудный знак "Почётный работник общего образования"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5E" w:rsidRPr="00F53273" w:rsidRDefault="0026505E" w:rsidP="00933D29">
            <w:pPr>
              <w:pStyle w:val="a3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</w:pPr>
          </w:p>
        </w:tc>
      </w:tr>
      <w:tr w:rsidR="0026505E" w:rsidRPr="00F53273" w:rsidTr="00933D2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5E" w:rsidRPr="00F53273" w:rsidRDefault="0026505E" w:rsidP="00933D29">
            <w:pPr>
              <w:pStyle w:val="a3"/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F5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6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5E" w:rsidRPr="00F53273" w:rsidRDefault="0026505E" w:rsidP="00933D29">
            <w:pPr>
              <w:pStyle w:val="a3"/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F5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Звание "Заслуженный учитель"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5E" w:rsidRPr="00F53273" w:rsidRDefault="0026505E" w:rsidP="00933D29">
            <w:pPr>
              <w:pStyle w:val="a3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</w:pPr>
          </w:p>
        </w:tc>
      </w:tr>
      <w:tr w:rsidR="0026505E" w:rsidRPr="00F53273" w:rsidTr="00933D2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5E" w:rsidRPr="00F53273" w:rsidRDefault="0026505E" w:rsidP="00933D29">
            <w:pPr>
              <w:pStyle w:val="a3"/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F5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7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5E" w:rsidRPr="00F53273" w:rsidRDefault="0026505E" w:rsidP="00933D29">
            <w:pPr>
              <w:pStyle w:val="a3"/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F5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Награждены грамотой МО РФ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5E" w:rsidRPr="00F53273" w:rsidRDefault="0026505E" w:rsidP="00933D29">
            <w:pPr>
              <w:pStyle w:val="a3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</w:pPr>
          </w:p>
        </w:tc>
      </w:tr>
      <w:tr w:rsidR="0026505E" w:rsidRPr="00F53273" w:rsidTr="00933D29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5E" w:rsidRPr="00F53273" w:rsidRDefault="0026505E" w:rsidP="00933D29">
            <w:pPr>
              <w:pStyle w:val="a3"/>
              <w:spacing w:beforeAutospacing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F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II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5E" w:rsidRPr="00F53273" w:rsidRDefault="0026505E" w:rsidP="00933D29">
            <w:pPr>
              <w:pStyle w:val="a3"/>
              <w:spacing w:beforeAutospacing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F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Образование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5E" w:rsidRPr="00F53273" w:rsidRDefault="0026505E" w:rsidP="00C1330B">
            <w:pPr>
              <w:pStyle w:val="a3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</w:pPr>
          </w:p>
        </w:tc>
      </w:tr>
      <w:tr w:rsidR="0026505E" w:rsidRPr="00F53273" w:rsidTr="00933D2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5E" w:rsidRPr="00F53273" w:rsidRDefault="0026505E" w:rsidP="00933D29">
            <w:pPr>
              <w:pStyle w:val="a3"/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F5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lastRenderedPageBreak/>
              <w:t>1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5E" w:rsidRPr="00F53273" w:rsidRDefault="0026505E" w:rsidP="00933D29">
            <w:pPr>
              <w:pStyle w:val="a3"/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F5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Высшее педагогическое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5E" w:rsidRPr="00F53273" w:rsidRDefault="00C1330B" w:rsidP="00933D29">
            <w:pPr>
              <w:pStyle w:val="a3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  <w:t>3</w:t>
            </w:r>
          </w:p>
        </w:tc>
      </w:tr>
      <w:tr w:rsidR="0026505E" w:rsidRPr="00F53273" w:rsidTr="00933D2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5E" w:rsidRPr="00F53273" w:rsidRDefault="0026505E" w:rsidP="00933D29">
            <w:pPr>
              <w:pStyle w:val="a3"/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F5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5E" w:rsidRPr="00F53273" w:rsidRDefault="0026505E" w:rsidP="00933D29">
            <w:pPr>
              <w:pStyle w:val="a3"/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F5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Высшее профессиональное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5E" w:rsidRPr="00F53273" w:rsidRDefault="0026505E" w:rsidP="00933D29">
            <w:pPr>
              <w:pStyle w:val="a3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</w:pPr>
          </w:p>
        </w:tc>
      </w:tr>
      <w:tr w:rsidR="0026505E" w:rsidRPr="00F53273" w:rsidTr="00933D2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5E" w:rsidRPr="00F53273" w:rsidRDefault="0026505E" w:rsidP="00933D29">
            <w:pPr>
              <w:pStyle w:val="a3"/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F5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5E" w:rsidRPr="00F53273" w:rsidRDefault="0026505E" w:rsidP="00933D29">
            <w:pPr>
              <w:pStyle w:val="a3"/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F5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Среднее педагогическое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5E" w:rsidRPr="00F53273" w:rsidRDefault="00C1330B" w:rsidP="00933D29">
            <w:pPr>
              <w:pStyle w:val="a3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  <w:t>2</w:t>
            </w:r>
          </w:p>
        </w:tc>
      </w:tr>
      <w:tr w:rsidR="0026505E" w:rsidRPr="00F53273" w:rsidTr="00933D2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5E" w:rsidRPr="00F53273" w:rsidRDefault="0026505E" w:rsidP="00933D29">
            <w:pPr>
              <w:pStyle w:val="a3"/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F5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5E" w:rsidRPr="00F53273" w:rsidRDefault="0026505E" w:rsidP="00933D29">
            <w:pPr>
              <w:pStyle w:val="a3"/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F5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Среднее профессиональное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5E" w:rsidRPr="00F53273" w:rsidRDefault="00C1330B" w:rsidP="00933D29">
            <w:pPr>
              <w:pStyle w:val="a3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  <w:t>1</w:t>
            </w:r>
          </w:p>
        </w:tc>
      </w:tr>
      <w:tr w:rsidR="0026505E" w:rsidRPr="00F53273" w:rsidTr="00933D2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5E" w:rsidRPr="00F53273" w:rsidRDefault="0026505E" w:rsidP="00933D29">
            <w:pPr>
              <w:pStyle w:val="a3"/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F5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5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5E" w:rsidRPr="00F53273" w:rsidRDefault="0026505E" w:rsidP="00933D29">
            <w:pPr>
              <w:pStyle w:val="a3"/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F5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Незаконченное высшее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5E" w:rsidRPr="00F53273" w:rsidRDefault="0026505E" w:rsidP="00933D29">
            <w:pPr>
              <w:pStyle w:val="a3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</w:pPr>
          </w:p>
        </w:tc>
      </w:tr>
      <w:tr w:rsidR="0026505E" w:rsidRPr="00F53273" w:rsidTr="00933D29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5E" w:rsidRPr="00F53273" w:rsidRDefault="0026505E" w:rsidP="00933D29">
            <w:pPr>
              <w:pStyle w:val="a3"/>
              <w:spacing w:beforeAutospacing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F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III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5E" w:rsidRPr="00F53273" w:rsidRDefault="0026505E" w:rsidP="00933D29">
            <w:pPr>
              <w:pStyle w:val="a3"/>
              <w:spacing w:beforeAutospacing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F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Возрастной состав педагогических работников: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5E" w:rsidRPr="00F53273" w:rsidRDefault="0026505E" w:rsidP="00933D29">
            <w:pPr>
              <w:pStyle w:val="a3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</w:pPr>
          </w:p>
        </w:tc>
      </w:tr>
      <w:tr w:rsidR="0026505E" w:rsidRPr="00F53273" w:rsidTr="00933D2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5E" w:rsidRPr="00F53273" w:rsidRDefault="0026505E" w:rsidP="00933D29">
            <w:pPr>
              <w:pStyle w:val="a3"/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F5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5E" w:rsidRPr="00F53273" w:rsidRDefault="0026505E" w:rsidP="00933D29">
            <w:pPr>
              <w:pStyle w:val="a3"/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F5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Моложе 25 лет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5E" w:rsidRPr="00F53273" w:rsidRDefault="0026505E" w:rsidP="00933D29">
            <w:pPr>
              <w:pStyle w:val="a3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</w:pPr>
          </w:p>
        </w:tc>
      </w:tr>
      <w:tr w:rsidR="0026505E" w:rsidRPr="00F53273" w:rsidTr="00933D2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5E" w:rsidRPr="00F53273" w:rsidRDefault="0026505E" w:rsidP="00933D29">
            <w:pPr>
              <w:pStyle w:val="a3"/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F5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5E" w:rsidRPr="00F53273" w:rsidRDefault="0026505E" w:rsidP="00933D29">
            <w:pPr>
              <w:pStyle w:val="a3"/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F5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25-35 лет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5E" w:rsidRPr="00F53273" w:rsidRDefault="00C1330B" w:rsidP="00933D29">
            <w:pPr>
              <w:pStyle w:val="a3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  <w:t>2</w:t>
            </w:r>
          </w:p>
        </w:tc>
      </w:tr>
      <w:tr w:rsidR="0026505E" w:rsidRPr="00F53273" w:rsidTr="00933D2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5E" w:rsidRPr="00F53273" w:rsidRDefault="0026505E" w:rsidP="00933D29">
            <w:pPr>
              <w:pStyle w:val="a3"/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F5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5E" w:rsidRPr="00F53273" w:rsidRDefault="0026505E" w:rsidP="00933D29">
            <w:pPr>
              <w:pStyle w:val="a3"/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F5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35-45 лет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5E" w:rsidRPr="00F53273" w:rsidRDefault="00C1330B" w:rsidP="00933D29">
            <w:pPr>
              <w:pStyle w:val="a3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  <w:t>2</w:t>
            </w:r>
          </w:p>
        </w:tc>
      </w:tr>
      <w:tr w:rsidR="0026505E" w:rsidRPr="00F53273" w:rsidTr="00933D2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5E" w:rsidRPr="00F53273" w:rsidRDefault="0026505E" w:rsidP="00933D29">
            <w:pPr>
              <w:pStyle w:val="a3"/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F5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5E" w:rsidRPr="00F53273" w:rsidRDefault="0026505E" w:rsidP="00933D29">
            <w:pPr>
              <w:pStyle w:val="a3"/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F5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45-55 лет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5E" w:rsidRPr="00F53273" w:rsidRDefault="0026505E" w:rsidP="00933D29">
            <w:pPr>
              <w:pStyle w:val="a3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</w:pPr>
          </w:p>
        </w:tc>
      </w:tr>
      <w:tr w:rsidR="0026505E" w:rsidRPr="00F53273" w:rsidTr="00933D2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5E" w:rsidRPr="00F53273" w:rsidRDefault="0026505E" w:rsidP="00933D29">
            <w:pPr>
              <w:pStyle w:val="a3"/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F5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5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5E" w:rsidRPr="00F53273" w:rsidRDefault="0026505E" w:rsidP="00933D29">
            <w:pPr>
              <w:pStyle w:val="a3"/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F5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Старше 55 лет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5E" w:rsidRPr="00F53273" w:rsidRDefault="00C1330B" w:rsidP="00933D29">
            <w:pPr>
              <w:pStyle w:val="a3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  <w:t>3</w:t>
            </w:r>
          </w:p>
        </w:tc>
      </w:tr>
      <w:tr w:rsidR="0026505E" w:rsidRPr="00F53273" w:rsidTr="00933D2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5E" w:rsidRPr="00F53273" w:rsidRDefault="0026505E" w:rsidP="00933D29">
            <w:pPr>
              <w:pStyle w:val="a3"/>
              <w:spacing w:beforeAutospacing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F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IV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05E" w:rsidRPr="00F53273" w:rsidRDefault="0026505E" w:rsidP="00933D29">
            <w:pPr>
              <w:pStyle w:val="a3"/>
              <w:spacing w:beforeAutospacing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F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Имеют стаж педагогической работы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5E" w:rsidRPr="00F53273" w:rsidRDefault="0026505E" w:rsidP="00933D29">
            <w:pPr>
              <w:pStyle w:val="a3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</w:pPr>
          </w:p>
        </w:tc>
      </w:tr>
      <w:tr w:rsidR="0026505E" w:rsidRPr="00F53273" w:rsidTr="00933D2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5E" w:rsidRPr="00F53273" w:rsidRDefault="0026505E" w:rsidP="00933D29">
            <w:pPr>
              <w:pStyle w:val="a3"/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F5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5E" w:rsidRPr="00F53273" w:rsidRDefault="0026505E" w:rsidP="00933D29">
            <w:pPr>
              <w:pStyle w:val="a3"/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F5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До 2 лет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5E" w:rsidRPr="00F53273" w:rsidRDefault="0026505E" w:rsidP="00933D29">
            <w:pPr>
              <w:pStyle w:val="a3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</w:pPr>
          </w:p>
        </w:tc>
      </w:tr>
      <w:tr w:rsidR="0026505E" w:rsidRPr="00F53273" w:rsidTr="00933D2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5E" w:rsidRPr="00F53273" w:rsidRDefault="0026505E" w:rsidP="00933D29">
            <w:pPr>
              <w:pStyle w:val="a3"/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F5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5E" w:rsidRPr="00F53273" w:rsidRDefault="0026505E" w:rsidP="00933D29">
            <w:pPr>
              <w:pStyle w:val="a3"/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F5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От 2 до 5 лет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5E" w:rsidRPr="00F53273" w:rsidRDefault="00C1330B" w:rsidP="00933D29">
            <w:pPr>
              <w:pStyle w:val="a3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  <w:t>2</w:t>
            </w:r>
          </w:p>
        </w:tc>
      </w:tr>
      <w:tr w:rsidR="0026505E" w:rsidRPr="00F53273" w:rsidTr="00933D2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5E" w:rsidRPr="00F53273" w:rsidRDefault="0026505E" w:rsidP="00933D29">
            <w:pPr>
              <w:pStyle w:val="a3"/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F5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5E" w:rsidRPr="00F53273" w:rsidRDefault="0026505E" w:rsidP="00933D29">
            <w:pPr>
              <w:pStyle w:val="a3"/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F5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От 5 до 10 лет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5E" w:rsidRPr="00F53273" w:rsidRDefault="00C1330B" w:rsidP="00933D29">
            <w:pPr>
              <w:pStyle w:val="a3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  <w:t>1</w:t>
            </w:r>
          </w:p>
        </w:tc>
      </w:tr>
      <w:tr w:rsidR="0026505E" w:rsidRPr="00F53273" w:rsidTr="00933D2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5E" w:rsidRPr="00F53273" w:rsidRDefault="0026505E" w:rsidP="00933D29">
            <w:pPr>
              <w:pStyle w:val="a3"/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F5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5E" w:rsidRPr="00F53273" w:rsidRDefault="0026505E" w:rsidP="00933D29">
            <w:pPr>
              <w:pStyle w:val="a3"/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F5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От 10 до 20 лет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5E" w:rsidRPr="00F53273" w:rsidRDefault="00C1330B" w:rsidP="00933D29">
            <w:pPr>
              <w:pStyle w:val="a3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  <w:t>1</w:t>
            </w:r>
          </w:p>
        </w:tc>
      </w:tr>
      <w:tr w:rsidR="0026505E" w:rsidRPr="00F53273" w:rsidTr="00933D2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5E" w:rsidRPr="00F53273" w:rsidRDefault="0026505E" w:rsidP="00933D29">
            <w:pPr>
              <w:pStyle w:val="a3"/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F5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5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5E" w:rsidRPr="00F53273" w:rsidRDefault="0026505E" w:rsidP="00933D29">
            <w:pPr>
              <w:pStyle w:val="a3"/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F5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Свыше 20 лет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5E" w:rsidRPr="00F53273" w:rsidRDefault="00C1330B" w:rsidP="00933D29">
            <w:pPr>
              <w:pStyle w:val="a3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  <w:t>3</w:t>
            </w:r>
          </w:p>
        </w:tc>
      </w:tr>
      <w:tr w:rsidR="0026505E" w:rsidRPr="00DB118A" w:rsidTr="00933D2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5E" w:rsidRPr="00F53273" w:rsidRDefault="0026505E" w:rsidP="00933D29">
            <w:pPr>
              <w:pStyle w:val="a3"/>
              <w:spacing w:beforeAutospacing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F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V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5E" w:rsidRPr="00F53273" w:rsidRDefault="0026505E" w:rsidP="00933D29">
            <w:pPr>
              <w:pStyle w:val="a3"/>
              <w:spacing w:beforeAutospacing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F5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Аттестация (всего аттестовано в 2019 году)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5E" w:rsidRPr="00F53273" w:rsidRDefault="0026505E" w:rsidP="00933D29">
            <w:pPr>
              <w:pStyle w:val="a3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</w:pPr>
          </w:p>
        </w:tc>
      </w:tr>
      <w:tr w:rsidR="0026505E" w:rsidRPr="00F53273" w:rsidTr="00933D2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5E" w:rsidRPr="00F53273" w:rsidRDefault="0026505E" w:rsidP="00933D29">
            <w:pPr>
              <w:pStyle w:val="a3"/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F5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5E" w:rsidRPr="00F53273" w:rsidRDefault="0026505E" w:rsidP="00933D29">
            <w:pPr>
              <w:pStyle w:val="a3"/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F5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На ВКК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5E" w:rsidRPr="00F53273" w:rsidRDefault="0026505E" w:rsidP="00933D29">
            <w:pPr>
              <w:pStyle w:val="a3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</w:pPr>
          </w:p>
        </w:tc>
      </w:tr>
      <w:tr w:rsidR="0026505E" w:rsidRPr="00F53273" w:rsidTr="00933D2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5E" w:rsidRPr="00F53273" w:rsidRDefault="0026505E" w:rsidP="00933D29">
            <w:pPr>
              <w:pStyle w:val="a3"/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F5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5E" w:rsidRPr="00F53273" w:rsidRDefault="0026505E" w:rsidP="00933D29">
            <w:pPr>
              <w:pStyle w:val="a3"/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F5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На IКК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5E" w:rsidRPr="00F53273" w:rsidRDefault="0026505E" w:rsidP="00933D29">
            <w:pPr>
              <w:pStyle w:val="a3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</w:pPr>
          </w:p>
        </w:tc>
      </w:tr>
      <w:tr w:rsidR="0026505E" w:rsidRPr="00F53273" w:rsidTr="00933D2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5E" w:rsidRPr="00F53273" w:rsidRDefault="0026505E" w:rsidP="00933D29">
            <w:pPr>
              <w:pStyle w:val="a3"/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F5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5E" w:rsidRPr="00F53273" w:rsidRDefault="0026505E" w:rsidP="00933D29">
            <w:pPr>
              <w:pStyle w:val="a3"/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F5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На соответствие занимаемой должности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5E" w:rsidRPr="00F53273" w:rsidRDefault="0026505E" w:rsidP="00933D29">
            <w:pPr>
              <w:pStyle w:val="a3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</w:pPr>
          </w:p>
        </w:tc>
      </w:tr>
    </w:tbl>
    <w:p w:rsidR="00C03FB2" w:rsidRPr="00F53273" w:rsidRDefault="00C03FB2" w:rsidP="00933D29">
      <w:pPr>
        <w:pStyle w:val="a3"/>
        <w:spacing w:beforeAutospacing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53273">
        <w:rPr>
          <w:rFonts w:ascii="Times New Roman" w:hAnsi="Times New Roman" w:cs="Times New Roman"/>
          <w:spacing w:val="-7"/>
          <w:sz w:val="26"/>
          <w:szCs w:val="26"/>
          <w:lang w:val="ru-RU"/>
        </w:rPr>
        <w:t xml:space="preserve">Основу педагогического персонала в детском саду составляют специалисты до </w:t>
      </w:r>
      <w:r w:rsidR="005E3B2F">
        <w:rPr>
          <w:rFonts w:ascii="Times New Roman" w:hAnsi="Times New Roman" w:cs="Times New Roman"/>
          <w:spacing w:val="-7"/>
          <w:sz w:val="26"/>
          <w:szCs w:val="26"/>
          <w:lang w:val="ru-RU"/>
        </w:rPr>
        <w:t>40</w:t>
      </w:r>
      <w:r w:rsidRPr="00F53273">
        <w:rPr>
          <w:rFonts w:ascii="Times New Roman" w:hAnsi="Times New Roman" w:cs="Times New Roman"/>
          <w:spacing w:val="-7"/>
          <w:sz w:val="26"/>
          <w:szCs w:val="26"/>
          <w:lang w:val="ru-RU"/>
        </w:rPr>
        <w:t xml:space="preserve"> лет со стажем работы в дошкольном образовании до 1</w:t>
      </w:r>
      <w:r w:rsidR="005E3B2F">
        <w:rPr>
          <w:rFonts w:ascii="Times New Roman" w:hAnsi="Times New Roman" w:cs="Times New Roman"/>
          <w:spacing w:val="-7"/>
          <w:sz w:val="26"/>
          <w:szCs w:val="26"/>
          <w:lang w:val="ru-RU"/>
        </w:rPr>
        <w:t>5</w:t>
      </w:r>
      <w:r w:rsidRPr="00F53273">
        <w:rPr>
          <w:rFonts w:ascii="Times New Roman" w:hAnsi="Times New Roman" w:cs="Times New Roman"/>
          <w:spacing w:val="-7"/>
          <w:sz w:val="26"/>
          <w:szCs w:val="26"/>
          <w:lang w:val="ru-RU"/>
        </w:rPr>
        <w:t xml:space="preserve"> лет, для которых характерны такие черты, как инициативность, активность, способность работать творчески. Все специалисты имеют необходимое профильное образование и постоянно повышают уровень педагогической квалификации.</w:t>
      </w:r>
    </w:p>
    <w:p w:rsidR="00980F79" w:rsidRPr="00F53273" w:rsidRDefault="000751A0" w:rsidP="00933D29">
      <w:pPr>
        <w:pStyle w:val="a3"/>
        <w:spacing w:beforeAutospacing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53273">
        <w:rPr>
          <w:rFonts w:ascii="Times New Roman" w:hAnsi="Times New Roman" w:cs="Times New Roman"/>
          <w:sz w:val="26"/>
          <w:szCs w:val="26"/>
          <w:lang w:val="ru-RU"/>
        </w:rPr>
        <w:t xml:space="preserve">В целях повышения качества образовательной деятельности в </w:t>
      </w:r>
      <w:r w:rsidR="0026505E" w:rsidRPr="00F53273">
        <w:rPr>
          <w:rFonts w:ascii="Times New Roman" w:hAnsi="Times New Roman" w:cs="Times New Roman"/>
          <w:sz w:val="26"/>
          <w:szCs w:val="26"/>
          <w:lang w:val="ru-RU"/>
        </w:rPr>
        <w:t xml:space="preserve">ДОУ </w:t>
      </w:r>
      <w:r w:rsidRPr="00F53273">
        <w:rPr>
          <w:rFonts w:ascii="Times New Roman" w:hAnsi="Times New Roman" w:cs="Times New Roman"/>
          <w:sz w:val="26"/>
          <w:szCs w:val="26"/>
          <w:lang w:val="ru-RU"/>
        </w:rPr>
        <w:t>проводится целенаправленная кадровая политика, основная цель</w:t>
      </w:r>
      <w:r w:rsidRPr="00F53273">
        <w:rPr>
          <w:rFonts w:ascii="Times New Roman" w:hAnsi="Times New Roman" w:cs="Times New Roman"/>
          <w:sz w:val="26"/>
          <w:szCs w:val="26"/>
        </w:rPr>
        <w:t> </w:t>
      </w:r>
      <w:r w:rsidRPr="00F53273">
        <w:rPr>
          <w:rFonts w:ascii="Times New Roman" w:hAnsi="Times New Roman" w:cs="Times New Roman"/>
          <w:sz w:val="26"/>
          <w:szCs w:val="26"/>
          <w:lang w:val="ru-RU"/>
        </w:rPr>
        <w:t>которой</w:t>
      </w:r>
      <w:r w:rsidRPr="00F53273">
        <w:rPr>
          <w:rFonts w:ascii="Times New Roman" w:hAnsi="Times New Roman" w:cs="Times New Roman"/>
          <w:sz w:val="26"/>
          <w:szCs w:val="26"/>
        </w:rPr>
        <w:t> </w:t>
      </w:r>
      <w:r w:rsidR="00D44886">
        <w:rPr>
          <w:rFonts w:ascii="Times New Roman" w:hAnsi="Times New Roman" w:cs="Times New Roman"/>
          <w:sz w:val="26"/>
          <w:szCs w:val="26"/>
          <w:lang w:val="ru-RU"/>
        </w:rPr>
        <w:t xml:space="preserve">– </w:t>
      </w:r>
      <w:r w:rsidRPr="00F53273">
        <w:rPr>
          <w:rFonts w:ascii="Times New Roman" w:hAnsi="Times New Roman" w:cs="Times New Roman"/>
          <w:sz w:val="26"/>
          <w:szCs w:val="26"/>
          <w:lang w:val="ru-RU"/>
        </w:rPr>
        <w:t>обеспечение оптимального баланса процессов обновления и сохранения численного и качественного состава кадров в его</w:t>
      </w:r>
      <w:r w:rsidRPr="00F53273">
        <w:rPr>
          <w:rFonts w:ascii="Times New Roman" w:hAnsi="Times New Roman" w:cs="Times New Roman"/>
          <w:sz w:val="26"/>
          <w:szCs w:val="26"/>
        </w:rPr>
        <w:t> </w:t>
      </w:r>
      <w:r w:rsidRPr="00F53273">
        <w:rPr>
          <w:rFonts w:ascii="Times New Roman" w:hAnsi="Times New Roman" w:cs="Times New Roman"/>
          <w:sz w:val="26"/>
          <w:szCs w:val="26"/>
          <w:lang w:val="ru-RU"/>
        </w:rPr>
        <w:t xml:space="preserve">развитии, в соответствии потребностями </w:t>
      </w:r>
      <w:r w:rsidR="0026505E" w:rsidRPr="00F53273">
        <w:rPr>
          <w:rFonts w:ascii="Times New Roman" w:hAnsi="Times New Roman" w:cs="Times New Roman"/>
          <w:sz w:val="26"/>
          <w:szCs w:val="26"/>
          <w:lang w:val="ru-RU"/>
        </w:rPr>
        <w:t>ДОУ</w:t>
      </w:r>
      <w:r w:rsidRPr="00F53273">
        <w:rPr>
          <w:rFonts w:ascii="Times New Roman" w:hAnsi="Times New Roman" w:cs="Times New Roman"/>
          <w:sz w:val="26"/>
          <w:szCs w:val="26"/>
          <w:lang w:val="ru-RU"/>
        </w:rPr>
        <w:t xml:space="preserve"> и требованиями действующего законодательства.</w:t>
      </w:r>
    </w:p>
    <w:p w:rsidR="00980F79" w:rsidRPr="00F53273" w:rsidRDefault="000751A0" w:rsidP="00933D29">
      <w:pPr>
        <w:pStyle w:val="a3"/>
        <w:spacing w:beforeAutospacing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53273">
        <w:rPr>
          <w:rFonts w:ascii="Times New Roman" w:hAnsi="Times New Roman" w:cs="Times New Roman"/>
          <w:sz w:val="26"/>
          <w:szCs w:val="26"/>
          <w:lang w:val="ru-RU"/>
        </w:rPr>
        <w:t>Основные принципы кадровой политики направлены:</w:t>
      </w:r>
    </w:p>
    <w:p w:rsidR="00980F79" w:rsidRPr="00F53273" w:rsidRDefault="000751A0" w:rsidP="00933D29">
      <w:pPr>
        <w:pStyle w:val="a3"/>
        <w:numPr>
          <w:ilvl w:val="0"/>
          <w:numId w:val="21"/>
        </w:numPr>
        <w:spacing w:beforeAutospacing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53273">
        <w:rPr>
          <w:rFonts w:ascii="Times New Roman" w:hAnsi="Times New Roman" w:cs="Times New Roman"/>
          <w:sz w:val="26"/>
          <w:szCs w:val="26"/>
          <w:lang w:val="ru-RU"/>
        </w:rPr>
        <w:t>на сохранение, укрепление и развитие кадрового потенциала;</w:t>
      </w:r>
    </w:p>
    <w:p w:rsidR="00980F79" w:rsidRPr="00F53273" w:rsidRDefault="000751A0" w:rsidP="00933D29">
      <w:pPr>
        <w:pStyle w:val="a3"/>
        <w:numPr>
          <w:ilvl w:val="0"/>
          <w:numId w:val="21"/>
        </w:numPr>
        <w:spacing w:beforeAutospacing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53273">
        <w:rPr>
          <w:rFonts w:ascii="Times New Roman" w:hAnsi="Times New Roman" w:cs="Times New Roman"/>
          <w:sz w:val="26"/>
          <w:szCs w:val="26"/>
          <w:lang w:val="ru-RU"/>
        </w:rPr>
        <w:t>создание квалифицированного коллектива, способного работать в современных условиях;</w:t>
      </w:r>
    </w:p>
    <w:p w:rsidR="00980F79" w:rsidRPr="00F53273" w:rsidRDefault="000751A0" w:rsidP="00933D29">
      <w:pPr>
        <w:pStyle w:val="a3"/>
        <w:numPr>
          <w:ilvl w:val="0"/>
          <w:numId w:val="21"/>
        </w:numPr>
        <w:spacing w:beforeAutospacing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53273">
        <w:rPr>
          <w:rFonts w:ascii="Times New Roman" w:hAnsi="Times New Roman" w:cs="Times New Roman"/>
          <w:sz w:val="26"/>
          <w:szCs w:val="26"/>
          <w:lang w:val="ru-RU"/>
        </w:rPr>
        <w:t>повышения уровня квалификации персонала.</w:t>
      </w:r>
    </w:p>
    <w:p w:rsidR="00980F79" w:rsidRPr="00F53273" w:rsidRDefault="000751A0" w:rsidP="00933D29">
      <w:pPr>
        <w:pStyle w:val="a3"/>
        <w:spacing w:beforeAutospacing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53273">
        <w:rPr>
          <w:rFonts w:ascii="Times New Roman" w:hAnsi="Times New Roman" w:cs="Times New Roman"/>
          <w:sz w:val="26"/>
          <w:szCs w:val="26"/>
          <w:lang w:val="ru-RU"/>
        </w:rPr>
        <w:t>Оценивая кадровое обеспечение образовательной организации, являющееся одним из условий, которое определяет качество подготовки</w:t>
      </w:r>
      <w:r w:rsidRPr="00F53273">
        <w:rPr>
          <w:rFonts w:ascii="Times New Roman" w:hAnsi="Times New Roman" w:cs="Times New Roman"/>
          <w:sz w:val="26"/>
          <w:szCs w:val="26"/>
        </w:rPr>
        <w:t> </w:t>
      </w:r>
      <w:r w:rsidRPr="00F53273">
        <w:rPr>
          <w:rFonts w:ascii="Times New Roman" w:hAnsi="Times New Roman" w:cs="Times New Roman"/>
          <w:sz w:val="26"/>
          <w:szCs w:val="26"/>
          <w:lang w:val="ru-RU"/>
        </w:rPr>
        <w:t>обучающихся, необходимо констатировать следующее:</w:t>
      </w:r>
    </w:p>
    <w:p w:rsidR="00980F79" w:rsidRPr="00F53273" w:rsidRDefault="000751A0" w:rsidP="00933D29">
      <w:pPr>
        <w:pStyle w:val="a3"/>
        <w:numPr>
          <w:ilvl w:val="0"/>
          <w:numId w:val="22"/>
        </w:numPr>
        <w:spacing w:beforeAutospacing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53273">
        <w:rPr>
          <w:rFonts w:ascii="Times New Roman" w:hAnsi="Times New Roman" w:cs="Times New Roman"/>
          <w:sz w:val="26"/>
          <w:szCs w:val="26"/>
          <w:lang w:val="ru-RU"/>
        </w:rPr>
        <w:t xml:space="preserve">образовательная деятельность в </w:t>
      </w:r>
      <w:r w:rsidR="0026505E" w:rsidRPr="00F53273">
        <w:rPr>
          <w:rFonts w:ascii="Times New Roman" w:hAnsi="Times New Roman" w:cs="Times New Roman"/>
          <w:sz w:val="26"/>
          <w:szCs w:val="26"/>
          <w:lang w:val="ru-RU"/>
        </w:rPr>
        <w:t>ДОУ</w:t>
      </w:r>
      <w:r w:rsidRPr="00F53273">
        <w:rPr>
          <w:rFonts w:ascii="Times New Roman" w:hAnsi="Times New Roman" w:cs="Times New Roman"/>
          <w:sz w:val="26"/>
          <w:szCs w:val="26"/>
          <w:lang w:val="ru-RU"/>
        </w:rPr>
        <w:t xml:space="preserve"> обеспечена квалифицированным профессиональным педагогическим составом;</w:t>
      </w:r>
    </w:p>
    <w:p w:rsidR="00980F79" w:rsidRPr="00F53273" w:rsidRDefault="000751A0" w:rsidP="00933D29">
      <w:pPr>
        <w:pStyle w:val="a3"/>
        <w:numPr>
          <w:ilvl w:val="0"/>
          <w:numId w:val="22"/>
        </w:numPr>
        <w:spacing w:beforeAutospacing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53273">
        <w:rPr>
          <w:rFonts w:ascii="Times New Roman" w:hAnsi="Times New Roman" w:cs="Times New Roman"/>
          <w:sz w:val="26"/>
          <w:szCs w:val="26"/>
          <w:lang w:val="ru-RU"/>
        </w:rPr>
        <w:t xml:space="preserve">кадровый потенциал </w:t>
      </w:r>
      <w:r w:rsidR="00C03FB2" w:rsidRPr="00F53273">
        <w:rPr>
          <w:rFonts w:ascii="Times New Roman" w:hAnsi="Times New Roman" w:cs="Times New Roman"/>
          <w:sz w:val="26"/>
          <w:szCs w:val="26"/>
          <w:lang w:val="ru-RU"/>
        </w:rPr>
        <w:t xml:space="preserve">ДОУ </w:t>
      </w:r>
      <w:r w:rsidRPr="00F53273">
        <w:rPr>
          <w:rFonts w:ascii="Times New Roman" w:hAnsi="Times New Roman" w:cs="Times New Roman"/>
          <w:sz w:val="26"/>
          <w:szCs w:val="26"/>
          <w:lang w:val="ru-RU"/>
        </w:rPr>
        <w:t>динамично развивается на основе целенаправленной работы поповышению квалификации педагогов.</w:t>
      </w:r>
    </w:p>
    <w:p w:rsidR="00C03FB2" w:rsidRPr="00F53273" w:rsidRDefault="000751A0" w:rsidP="00933D29">
      <w:pPr>
        <w:pStyle w:val="a3"/>
        <w:spacing w:beforeAutospacing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53273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По итогам 2019 года </w:t>
      </w:r>
      <w:r w:rsidR="00C03FB2" w:rsidRPr="00F53273">
        <w:rPr>
          <w:rFonts w:ascii="Times New Roman" w:hAnsi="Times New Roman" w:cs="Times New Roman"/>
          <w:sz w:val="26"/>
          <w:szCs w:val="26"/>
          <w:lang w:val="ru-RU"/>
        </w:rPr>
        <w:t>ДОУ</w:t>
      </w:r>
      <w:r w:rsidRPr="00F53273">
        <w:rPr>
          <w:rFonts w:ascii="Times New Roman" w:hAnsi="Times New Roman" w:cs="Times New Roman"/>
          <w:sz w:val="26"/>
          <w:szCs w:val="26"/>
          <w:lang w:val="ru-RU"/>
        </w:rPr>
        <w:t xml:space="preserve"> готов</w:t>
      </w:r>
      <w:r w:rsidR="00C03FB2" w:rsidRPr="00F53273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F53273">
        <w:rPr>
          <w:rFonts w:ascii="Times New Roman" w:hAnsi="Times New Roman" w:cs="Times New Roman"/>
          <w:sz w:val="26"/>
          <w:szCs w:val="26"/>
          <w:lang w:val="ru-RU"/>
        </w:rPr>
        <w:t xml:space="preserve"> перейти на применение профессиональных стандартов. Из </w:t>
      </w:r>
      <w:r w:rsidR="00C03FB2" w:rsidRPr="00F53273">
        <w:rPr>
          <w:rFonts w:ascii="Times New Roman" w:hAnsi="Times New Roman" w:cs="Times New Roman"/>
          <w:sz w:val="26"/>
          <w:szCs w:val="26"/>
          <w:lang w:val="ru-RU"/>
        </w:rPr>
        <w:t>14</w:t>
      </w:r>
      <w:r w:rsidRPr="00F53273">
        <w:rPr>
          <w:rFonts w:ascii="Times New Roman" w:hAnsi="Times New Roman" w:cs="Times New Roman"/>
          <w:sz w:val="26"/>
          <w:szCs w:val="26"/>
          <w:lang w:val="ru-RU"/>
        </w:rPr>
        <w:t xml:space="preserve"> педагогическ</w:t>
      </w:r>
      <w:r w:rsidR="00C03FB2" w:rsidRPr="00F53273">
        <w:rPr>
          <w:rFonts w:ascii="Times New Roman" w:hAnsi="Times New Roman" w:cs="Times New Roman"/>
          <w:sz w:val="26"/>
          <w:szCs w:val="26"/>
          <w:lang w:val="ru-RU"/>
        </w:rPr>
        <w:t>их</w:t>
      </w:r>
      <w:r w:rsidRPr="00F53273">
        <w:rPr>
          <w:rFonts w:ascii="Times New Roman" w:hAnsi="Times New Roman" w:cs="Times New Roman"/>
          <w:sz w:val="26"/>
          <w:szCs w:val="26"/>
          <w:lang w:val="ru-RU"/>
        </w:rPr>
        <w:t xml:space="preserve"> работник</w:t>
      </w:r>
      <w:r w:rsidR="00C03FB2" w:rsidRPr="00F53273">
        <w:rPr>
          <w:rFonts w:ascii="Times New Roman" w:hAnsi="Times New Roman" w:cs="Times New Roman"/>
          <w:sz w:val="26"/>
          <w:szCs w:val="26"/>
          <w:lang w:val="ru-RU"/>
        </w:rPr>
        <w:t>ов</w:t>
      </w:r>
      <w:r w:rsidR="00C1330B">
        <w:rPr>
          <w:rFonts w:ascii="Times New Roman" w:hAnsi="Times New Roman" w:cs="Times New Roman"/>
          <w:sz w:val="26"/>
          <w:szCs w:val="26"/>
          <w:lang w:val="ru-RU"/>
        </w:rPr>
        <w:t xml:space="preserve"> ДОУ 6</w:t>
      </w:r>
      <w:r w:rsidRPr="00F53273">
        <w:rPr>
          <w:rFonts w:ascii="Times New Roman" w:hAnsi="Times New Roman" w:cs="Times New Roman"/>
          <w:sz w:val="26"/>
          <w:szCs w:val="26"/>
          <w:lang w:val="ru-RU"/>
        </w:rPr>
        <w:t xml:space="preserve"> соответствуют квалификационным требованиям </w:t>
      </w:r>
      <w:proofErr w:type="spellStart"/>
      <w:r w:rsidRPr="00F53273">
        <w:rPr>
          <w:rFonts w:ascii="Times New Roman" w:hAnsi="Times New Roman" w:cs="Times New Roman"/>
          <w:sz w:val="26"/>
          <w:szCs w:val="26"/>
          <w:lang w:val="ru-RU"/>
        </w:rPr>
        <w:t>профстандарта</w:t>
      </w:r>
      <w:proofErr w:type="spellEnd"/>
      <w:r w:rsidRPr="00F53273">
        <w:rPr>
          <w:rFonts w:ascii="Times New Roman" w:hAnsi="Times New Roman" w:cs="Times New Roman"/>
          <w:sz w:val="26"/>
          <w:szCs w:val="26"/>
          <w:lang w:val="ru-RU"/>
        </w:rPr>
        <w:t xml:space="preserve"> «Педагог». </w:t>
      </w:r>
    </w:p>
    <w:p w:rsidR="00980F79" w:rsidRPr="00933D29" w:rsidRDefault="000751A0" w:rsidP="00933D29">
      <w:pPr>
        <w:pStyle w:val="a3"/>
        <w:spacing w:beforeAutospacing="0" w:afterAutospacing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933D29">
        <w:rPr>
          <w:rFonts w:ascii="Times New Roman" w:hAnsi="Times New Roman" w:cs="Times New Roman"/>
          <w:b/>
          <w:sz w:val="26"/>
          <w:szCs w:val="26"/>
        </w:rPr>
        <w:t>VIII</w:t>
      </w:r>
      <w:r w:rsidRPr="00933D29">
        <w:rPr>
          <w:rFonts w:ascii="Times New Roman" w:hAnsi="Times New Roman" w:cs="Times New Roman"/>
          <w:b/>
          <w:sz w:val="26"/>
          <w:szCs w:val="26"/>
          <w:lang w:val="ru-RU"/>
        </w:rPr>
        <w:t>. Оценка учебно-методического обеспечения</w:t>
      </w:r>
    </w:p>
    <w:tbl>
      <w:tblPr>
        <w:tblStyle w:val="a6"/>
        <w:tblW w:w="9747" w:type="dxa"/>
        <w:tblLayout w:type="fixed"/>
        <w:tblLook w:val="04A0"/>
      </w:tblPr>
      <w:tblGrid>
        <w:gridCol w:w="2211"/>
        <w:gridCol w:w="7536"/>
      </w:tblGrid>
      <w:tr w:rsidR="00C22DD7" w:rsidRPr="00933D29" w:rsidTr="00933D29">
        <w:tc>
          <w:tcPr>
            <w:tcW w:w="2211" w:type="dxa"/>
          </w:tcPr>
          <w:p w:rsidR="00C22DD7" w:rsidRPr="00933D29" w:rsidRDefault="00C22DD7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3D2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  <w:r w:rsidR="00C1330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3D29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  <w:proofErr w:type="spellEnd"/>
            <w:r w:rsidR="00C1330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3D29">
              <w:rPr>
                <w:rFonts w:ascii="Times New Roman" w:hAnsi="Times New Roman" w:cs="Times New Roman"/>
                <w:b/>
                <w:sz w:val="24"/>
                <w:szCs w:val="24"/>
              </w:rPr>
              <w:t>раннего</w:t>
            </w:r>
            <w:proofErr w:type="spellEnd"/>
            <w:r w:rsidR="00C1330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3D29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возраста</w:t>
            </w:r>
            <w:proofErr w:type="spellEnd"/>
          </w:p>
        </w:tc>
        <w:tc>
          <w:tcPr>
            <w:tcW w:w="7536" w:type="dxa"/>
          </w:tcPr>
          <w:p w:rsidR="00C22DD7" w:rsidRPr="00933D29" w:rsidRDefault="00C22DD7" w:rsidP="00C1330B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Примерная общеобразовательная программа дошкольного образования «От рождения до школы» под ред. </w:t>
            </w:r>
            <w:proofErr w:type="spellStart"/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Н.Е.Вераксы</w:t>
            </w:r>
            <w:proofErr w:type="spellEnd"/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– М.: </w:t>
            </w:r>
          </w:p>
        </w:tc>
      </w:tr>
      <w:tr w:rsidR="00C22DD7" w:rsidRPr="00DB118A" w:rsidTr="00933D29">
        <w:tc>
          <w:tcPr>
            <w:tcW w:w="2211" w:type="dxa"/>
          </w:tcPr>
          <w:p w:rsidR="00C22DD7" w:rsidRPr="00933D29" w:rsidRDefault="00C22DD7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Психоло</w:t>
            </w:r>
            <w:r w:rsidRPr="00933D2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о-педаго</w:t>
            </w:r>
            <w:r w:rsidRPr="00933D2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ич</w:t>
            </w:r>
            <w:r w:rsidRPr="00933D29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933D2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кое</w:t>
            </w:r>
            <w:r w:rsidRPr="00933D2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</w:t>
            </w:r>
            <w:r w:rsidRPr="00933D29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ово</w:t>
            </w:r>
            <w:r w:rsidRPr="00933D29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ж</w:t>
            </w:r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</w:t>
            </w:r>
            <w:r w:rsidRPr="00933D29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End"/>
          </w:p>
        </w:tc>
        <w:tc>
          <w:tcPr>
            <w:tcW w:w="7536" w:type="dxa"/>
          </w:tcPr>
          <w:p w:rsidR="00C22DD7" w:rsidRPr="00933D29" w:rsidRDefault="00C22DD7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агност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ик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отов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реб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к ш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оле / П</w:t>
            </w:r>
            <w:r w:rsidRPr="00933D2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 р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.Вер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кс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proofErr w:type="spellEnd"/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—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М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.: Мо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аи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ез, 2</w:t>
            </w:r>
            <w:r w:rsidRPr="00933D2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0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  <w:p w:rsidR="00C22DD7" w:rsidRPr="00DB118A" w:rsidRDefault="00C22DD7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2DD7" w:rsidRPr="00DB118A" w:rsidTr="00933D29">
        <w:tc>
          <w:tcPr>
            <w:tcW w:w="2211" w:type="dxa"/>
          </w:tcPr>
          <w:p w:rsidR="00C22DD7" w:rsidRPr="00933D29" w:rsidRDefault="00C22DD7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33D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Программы, технологии и пособия по образовательной области «Физическое развитие»</w:t>
            </w:r>
          </w:p>
        </w:tc>
        <w:tc>
          <w:tcPr>
            <w:tcW w:w="7536" w:type="dxa"/>
          </w:tcPr>
          <w:p w:rsidR="00C22DD7" w:rsidRPr="005E3B2F" w:rsidRDefault="00C22DD7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color w:val="30849B"/>
                <w:spacing w:val="173"/>
                <w:w w:val="91"/>
                <w:sz w:val="24"/>
                <w:szCs w:val="24"/>
                <w:lang w:val="ru-RU"/>
              </w:rPr>
            </w:pPr>
            <w:r w:rsidRPr="005E3B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</w:t>
            </w:r>
            <w:r w:rsidRPr="005E3B2F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ти</w:t>
            </w:r>
            <w:r w:rsidRPr="005E3B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</w:t>
            </w:r>
            <w:r w:rsidRPr="005E3B2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ес</w:t>
            </w:r>
            <w:r w:rsidRPr="005E3B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кий</w:t>
            </w:r>
            <w:r w:rsidR="00C133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5E3B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мо</w:t>
            </w:r>
            <w:r w:rsidRPr="005E3B2F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д</w:t>
            </w:r>
            <w:r w:rsidRPr="005E3B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ул</w:t>
            </w:r>
            <w:proofErr w:type="gramStart"/>
            <w:r w:rsidRPr="005E3B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ь«</w:t>
            </w:r>
            <w:proofErr w:type="gramEnd"/>
            <w:r w:rsidRPr="005E3B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Здо</w:t>
            </w:r>
            <w:r w:rsidRPr="005E3B2F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р</w:t>
            </w:r>
            <w:r w:rsidRPr="005E3B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овье»</w:t>
            </w:r>
          </w:p>
          <w:p w:rsidR="00C22DD7" w:rsidRPr="00933D29" w:rsidRDefault="00C22DD7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933D29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>з</w:t>
            </w:r>
            <w:r w:rsidRPr="00933D2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ева</w:t>
            </w:r>
            <w:proofErr w:type="spellEnd"/>
            <w:r w:rsidR="00C13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Л.И.</w:t>
            </w:r>
            <w:r w:rsidR="00C13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доров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  <w:r w:rsidR="00C13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имна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Комплексы упражнений. Для</w:t>
            </w:r>
            <w:r w:rsidRPr="00933D29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занятий с 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деттьми3-7лет.—М.:Мо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933D2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а-С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ез,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2015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22DD7" w:rsidRPr="005E3B2F" w:rsidRDefault="00C22DD7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E3B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</w:t>
            </w:r>
            <w:r w:rsidRPr="005E3B2F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ти</w:t>
            </w:r>
            <w:r w:rsidRPr="005E3B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</w:t>
            </w:r>
            <w:r w:rsidRPr="005E3B2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ес</w:t>
            </w:r>
            <w:r w:rsidRPr="005E3B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киймо</w:t>
            </w:r>
            <w:r w:rsidRPr="005E3B2F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д</w:t>
            </w:r>
            <w:r w:rsidRPr="005E3B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ул</w:t>
            </w:r>
            <w:proofErr w:type="gramStart"/>
            <w:r w:rsidRPr="005E3B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ь</w:t>
            </w:r>
            <w:proofErr w:type="spellEnd"/>
            <w:r w:rsidRPr="005E3B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</w:t>
            </w:r>
            <w:proofErr w:type="spellStart"/>
            <w:proofErr w:type="gramEnd"/>
            <w:r w:rsidRPr="005E3B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Физич</w:t>
            </w:r>
            <w:r w:rsidRPr="005E3B2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ес</w:t>
            </w:r>
            <w:r w:rsidRPr="005E3B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кая</w:t>
            </w:r>
            <w:r w:rsidRPr="005E3B2F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к</w:t>
            </w:r>
            <w:r w:rsidRPr="005E3B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уль</w:t>
            </w:r>
            <w:r w:rsidRPr="005E3B2F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5E3B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</w:t>
            </w:r>
            <w:r w:rsidRPr="005E3B2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р</w:t>
            </w:r>
            <w:r w:rsidRPr="005E3B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proofErr w:type="spellEnd"/>
            <w:r w:rsidRPr="005E3B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»</w:t>
            </w:r>
          </w:p>
          <w:p w:rsidR="00C22DD7" w:rsidRPr="005E3B2F" w:rsidRDefault="00C22DD7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Борисова М.М. Малоподвижные игры и игровые упражнения. </w:t>
            </w:r>
            <w:proofErr w:type="spellStart"/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933D29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>з</w:t>
            </w:r>
            <w:r w:rsidRPr="00933D2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ева</w:t>
            </w:r>
            <w:proofErr w:type="spellEnd"/>
            <w:r w:rsidR="00D97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.И.</w:t>
            </w:r>
            <w:r w:rsidR="00D97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из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ическая культура</w:t>
            </w:r>
            <w:r w:rsidR="00D97EC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97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етскомс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3D29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>д</w:t>
            </w:r>
            <w:r w:rsidRPr="00933D2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proofErr w:type="spellEnd"/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D97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3B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5E3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редняяг</w:t>
            </w:r>
            <w:r w:rsidRPr="005E3B2F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5E3B2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у</w:t>
            </w:r>
            <w:r w:rsidRPr="005E3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5E3B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5E3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spellEnd"/>
            <w:r w:rsidRPr="005E3B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. </w:t>
            </w:r>
            <w:r w:rsidRPr="005E3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М.:Мо</w:t>
            </w:r>
            <w:r w:rsidRPr="005E3B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5E3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аи</w:t>
            </w:r>
            <w:r w:rsidRPr="005E3B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5E3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а-Синтез, 2014</w:t>
            </w:r>
          </w:p>
          <w:p w:rsidR="00C22DD7" w:rsidRPr="00933D29" w:rsidRDefault="00C22DD7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Теплюк</w:t>
            </w:r>
            <w:proofErr w:type="spellEnd"/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С.Н. Игры-занятия на прогулке с малышами: Для занятий с детьми 2-4 лет. – М.: М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заи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ез, 2014</w:t>
            </w:r>
          </w:p>
          <w:p w:rsidR="00C22DD7" w:rsidRPr="00933D29" w:rsidRDefault="00C22DD7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933D29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>з</w:t>
            </w:r>
            <w:r w:rsidRPr="00933D2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ева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.И.Ф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из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ическая</w:t>
            </w:r>
            <w:proofErr w:type="spellEnd"/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культура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вдетскомс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3D29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>д</w:t>
            </w:r>
            <w:r w:rsidRPr="00933D2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proofErr w:type="spellEnd"/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.- М.:Мо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аи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а-Синтез, 2014</w:t>
            </w:r>
            <w:r w:rsidR="00D448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(на все возрастные группы)</w:t>
            </w:r>
          </w:p>
          <w:p w:rsidR="00C22DD7" w:rsidRPr="00933D29" w:rsidRDefault="00C22DD7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епанен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ова</w:t>
            </w:r>
            <w:proofErr w:type="spellEnd"/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Э.Я. Физ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кое 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33D29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</w:t>
            </w:r>
            <w:r w:rsidRPr="00933D29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вд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 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са</w:t>
            </w:r>
            <w:r w:rsidRPr="00933D29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>д</w:t>
            </w:r>
            <w:r w:rsidRPr="00933D2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—М</w:t>
            </w:r>
            <w:proofErr w:type="gramEnd"/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.: М</w:t>
            </w:r>
            <w:r w:rsidRPr="00933D29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ка-С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ез, 2009</w:t>
            </w:r>
          </w:p>
        </w:tc>
      </w:tr>
      <w:tr w:rsidR="00C22DD7" w:rsidRPr="00DB118A" w:rsidTr="00933D29">
        <w:tc>
          <w:tcPr>
            <w:tcW w:w="2211" w:type="dxa"/>
          </w:tcPr>
          <w:p w:rsidR="00C22DD7" w:rsidRPr="00933D29" w:rsidRDefault="00C22DD7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</w:t>
            </w:r>
            <w:r w:rsidRPr="00933D29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р</w:t>
            </w:r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ограмм</w:t>
            </w:r>
            <w:r w:rsidRPr="00933D2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ы</w:t>
            </w:r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,</w:t>
            </w:r>
            <w:r w:rsidR="00D97E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33D29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933D2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х</w:t>
            </w:r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ноло</w:t>
            </w:r>
            <w:r w:rsidRPr="00933D29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г</w:t>
            </w:r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="00D97E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="00D97E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proofErr w:type="spellEnd"/>
            <w:proofErr w:type="gramEnd"/>
            <w:r w:rsidR="00D97E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пособия</w:t>
            </w:r>
            <w:r w:rsidR="00D97E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33D29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п</w:t>
            </w:r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="00D97E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игровой</w:t>
            </w:r>
            <w:r w:rsidR="00D97E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дея</w:t>
            </w:r>
            <w:r w:rsidRPr="00933D29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ельнос</w:t>
            </w:r>
            <w:r w:rsidRPr="00933D2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т</w:t>
            </w:r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</w:p>
        </w:tc>
        <w:tc>
          <w:tcPr>
            <w:tcW w:w="7536" w:type="dxa"/>
          </w:tcPr>
          <w:p w:rsidR="00C22DD7" w:rsidRPr="00933D29" w:rsidRDefault="00C22DD7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3D29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>Г</w:t>
            </w:r>
            <w:r w:rsidRPr="00933D2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новаН.Ф</w:t>
            </w:r>
            <w:proofErr w:type="spellEnd"/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D97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азв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ити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D97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гровой</w:t>
            </w:r>
            <w:r w:rsidR="00D97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еятель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33D2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D97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Вторая группа раннего возраста. — М.: </w:t>
            </w:r>
            <w:r w:rsidRPr="00933D29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аи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Синте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2014</w:t>
            </w:r>
          </w:p>
          <w:p w:rsidR="00C22DD7" w:rsidRPr="00933D29" w:rsidRDefault="00C22DD7" w:rsidP="00D97ECF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3D29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>Г</w:t>
            </w:r>
            <w:r w:rsidRPr="00933D2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новаН.Ф</w:t>
            </w:r>
            <w:proofErr w:type="spellEnd"/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D97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азв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ити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D97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гровой</w:t>
            </w:r>
            <w:r w:rsidR="00D97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еятель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33D2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proofErr w:type="gramStart"/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редняя</w:t>
            </w:r>
            <w:proofErr w:type="spellEnd"/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группа. — М.: Мозаика-Синтез, 2014</w:t>
            </w:r>
          </w:p>
        </w:tc>
      </w:tr>
      <w:tr w:rsidR="00C22DD7" w:rsidRPr="00933D29" w:rsidTr="00933D29">
        <w:tc>
          <w:tcPr>
            <w:tcW w:w="2211" w:type="dxa"/>
          </w:tcPr>
          <w:p w:rsidR="00C22DD7" w:rsidRPr="00933D29" w:rsidRDefault="00C22DD7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</w:t>
            </w:r>
            <w:r w:rsidRPr="00933D29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р</w:t>
            </w:r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ограмм</w:t>
            </w:r>
            <w:r w:rsidRPr="00933D2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ы</w:t>
            </w:r>
            <w:proofErr w:type="gramStart"/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,</w:t>
            </w:r>
            <w:r w:rsidRPr="00933D29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proofErr w:type="gramEnd"/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933D2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х</w:t>
            </w:r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ноло</w:t>
            </w:r>
            <w:r w:rsidRPr="00933D29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г</w:t>
            </w:r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ии</w:t>
            </w:r>
            <w:proofErr w:type="spellEnd"/>
            <w:r w:rsidR="00D97E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и </w:t>
            </w:r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пособия</w:t>
            </w:r>
            <w:r w:rsidR="00D97E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33D29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п</w:t>
            </w:r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="00D97E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образовательной области «Социально-коммуникативное развитие»</w:t>
            </w:r>
          </w:p>
          <w:p w:rsidR="00C22DD7" w:rsidRPr="00933D29" w:rsidRDefault="00C22DD7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536" w:type="dxa"/>
          </w:tcPr>
          <w:p w:rsidR="00C22DD7" w:rsidRPr="00933D29" w:rsidRDefault="00C22DD7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еп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spellEnd"/>
            <w:r w:rsidR="00D97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М.Б.Д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97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ской</w:t>
            </w:r>
            <w:r w:rsidR="00D97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ав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ы.</w:t>
            </w:r>
            <w:r w:rsidR="00D97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кое</w:t>
            </w:r>
            <w:r w:rsidR="00D97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ит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D97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ов.</w:t>
            </w:r>
            <w:proofErr w:type="gramStart"/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—М</w:t>
            </w:r>
            <w:proofErr w:type="gramEnd"/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.: Мо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аи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ез, 201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0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22DD7" w:rsidRPr="00933D29" w:rsidRDefault="00C22DD7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трова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.И</w:t>
            </w:r>
            <w:proofErr w:type="spellEnd"/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.,</w:t>
            </w:r>
            <w:r w:rsidR="00D97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933D29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Pr="00933D2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льн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икТ.Д</w:t>
            </w:r>
            <w:proofErr w:type="spellEnd"/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D97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Нр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</w:t>
            </w:r>
            <w:r w:rsidR="00D97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ит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</w:t>
            </w:r>
            <w:r w:rsidR="00D97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97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933D2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</w:t>
            </w:r>
            <w:r w:rsidR="00D97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3D29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933D2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. 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М.:Мо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аи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а-С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нтез, 2008.</w:t>
            </w:r>
          </w:p>
          <w:p w:rsidR="00C22DD7" w:rsidRPr="005E3B2F" w:rsidRDefault="00C22DD7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3B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</w:t>
            </w:r>
            <w:r w:rsidRPr="005E3B2F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ти</w:t>
            </w:r>
            <w:r w:rsidRPr="005E3B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</w:t>
            </w:r>
            <w:r w:rsidRPr="005E3B2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ес</w:t>
            </w:r>
            <w:r w:rsidRPr="005E3B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киймо</w:t>
            </w:r>
            <w:r w:rsidRPr="005E3B2F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д</w:t>
            </w:r>
            <w:r w:rsidRPr="005E3B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уль«Т</w:t>
            </w:r>
            <w:r w:rsidRPr="005E3B2F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р</w:t>
            </w:r>
            <w:r w:rsidRPr="005E3B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уд»</w:t>
            </w:r>
          </w:p>
          <w:p w:rsidR="00C22DD7" w:rsidRPr="00933D29" w:rsidRDefault="00C22DD7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роваТ</w:t>
            </w:r>
            <w:proofErr w:type="gramStart"/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proofErr w:type="spellEnd"/>
            <w:proofErr w:type="gramEnd"/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D97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3D29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>К</w:t>
            </w:r>
            <w:r w:rsidRPr="00933D29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933D29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>ц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акова</w:t>
            </w:r>
            <w:proofErr w:type="spellEnd"/>
            <w:r w:rsidRPr="00933D29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Л.В 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33D29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933D2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у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</w:t>
            </w:r>
            <w:r w:rsidR="00D97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ит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D97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97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</w:t>
            </w:r>
            <w:r w:rsidR="00D97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3D29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>д</w:t>
            </w:r>
            <w:r w:rsidRPr="00933D2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.—М.; Мо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аи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ез, 2014.</w:t>
            </w:r>
          </w:p>
          <w:p w:rsidR="00C22DD7" w:rsidRPr="00933D29" w:rsidRDefault="00C22DD7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3D29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933D29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933D29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>ц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акова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proofErr w:type="spellEnd"/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D97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r w:rsidRPr="00933D29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933D2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933D29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>и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D97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97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3D29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933D2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чной</w:t>
            </w:r>
            <w:r w:rsidR="00D97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933D2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D97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д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933D29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ском</w:t>
            </w:r>
            <w:r w:rsidR="00D97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3D29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>д</w:t>
            </w:r>
            <w:r w:rsidRPr="00933D2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у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Start"/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—М</w:t>
            </w:r>
            <w:proofErr w:type="gramEnd"/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.:Мо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аи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33D2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2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010</w:t>
            </w:r>
          </w:p>
          <w:p w:rsidR="00C22DD7" w:rsidRPr="00933D29" w:rsidRDefault="00C22DD7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3D29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933D29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933D29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>ц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аковаЛ.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proofErr w:type="spellEnd"/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D97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Нр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авс</w:t>
            </w:r>
            <w:r w:rsidRPr="00933D29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о-т</w:t>
            </w:r>
            <w:r w:rsidRPr="00933D29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933D2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довое</w:t>
            </w:r>
            <w:r w:rsidR="00D97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ит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D97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97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детском</w:t>
            </w:r>
            <w:r w:rsidR="00D97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3D29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933D29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gramStart"/>
            <w:r w:rsidRPr="00933D29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—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gramEnd"/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: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.Мо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аи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Синтез,</w:t>
            </w:r>
            <w:r w:rsidRPr="00933D2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2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008</w:t>
            </w:r>
          </w:p>
          <w:p w:rsidR="00C22DD7" w:rsidRPr="005E3B2F" w:rsidRDefault="00C22DD7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88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Беседы по рисункам</w:t>
            </w:r>
          </w:p>
          <w:p w:rsidR="00C22DD7" w:rsidRPr="00D44886" w:rsidRDefault="00C22DD7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3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Уроки Ушинского. Х.: «Ранок», 2008</w:t>
            </w:r>
          </w:p>
          <w:p w:rsidR="00C22DD7" w:rsidRPr="00933D29" w:rsidRDefault="00C22DD7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и мое поведение. Х.: «Ранок», 2008</w:t>
            </w:r>
          </w:p>
          <w:p w:rsidR="00C22DD7" w:rsidRPr="00933D29" w:rsidRDefault="00C22DD7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и другие. Х.: «Ранок», 2008</w:t>
            </w:r>
          </w:p>
          <w:p w:rsidR="00C22DD7" w:rsidRPr="00D44886" w:rsidRDefault="00C22DD7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8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расту. Х.: «Ранок», 2008</w:t>
            </w:r>
          </w:p>
          <w:p w:rsidR="00C22DD7" w:rsidRPr="005E3B2F" w:rsidRDefault="00C22DD7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8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 развиваюсь. </w:t>
            </w:r>
            <w:r w:rsidRPr="005E3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Х.: «Ранок», 2008</w:t>
            </w:r>
          </w:p>
          <w:p w:rsidR="00C22DD7" w:rsidRPr="005E3B2F" w:rsidRDefault="00C22DD7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3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Чувства. Эмоции Х.: «Ранок», 2008</w:t>
            </w:r>
          </w:p>
          <w:p w:rsidR="00C22DD7" w:rsidRPr="00933D29" w:rsidRDefault="00C22DD7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Уроки доброты. </w:t>
            </w:r>
            <w:r w:rsidRPr="00933D29">
              <w:rPr>
                <w:rFonts w:ascii="Times New Roman" w:hAnsi="Times New Roman" w:cs="Times New Roman"/>
                <w:sz w:val="24"/>
                <w:szCs w:val="24"/>
              </w:rPr>
              <w:t>Х.: «</w:t>
            </w:r>
            <w:proofErr w:type="spellStart"/>
            <w:r w:rsidRPr="00933D29">
              <w:rPr>
                <w:rFonts w:ascii="Times New Roman" w:hAnsi="Times New Roman" w:cs="Times New Roman"/>
                <w:sz w:val="24"/>
                <w:szCs w:val="24"/>
              </w:rPr>
              <w:t>Ранок</w:t>
            </w:r>
            <w:proofErr w:type="spellEnd"/>
            <w:r w:rsidRPr="00933D29">
              <w:rPr>
                <w:rFonts w:ascii="Times New Roman" w:hAnsi="Times New Roman" w:cs="Times New Roman"/>
                <w:sz w:val="24"/>
                <w:szCs w:val="24"/>
              </w:rPr>
              <w:t>», 2008</w:t>
            </w:r>
          </w:p>
        </w:tc>
      </w:tr>
      <w:tr w:rsidR="00C22DD7" w:rsidRPr="00DB118A" w:rsidTr="00933D29">
        <w:tc>
          <w:tcPr>
            <w:tcW w:w="2211" w:type="dxa"/>
          </w:tcPr>
          <w:p w:rsidR="00D97ECF" w:rsidRDefault="00C22DD7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</w:t>
            </w:r>
            <w:r w:rsidRPr="00933D29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р</w:t>
            </w:r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ограмм</w:t>
            </w:r>
            <w:r w:rsidRPr="00933D2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ы</w:t>
            </w:r>
            <w:proofErr w:type="gramStart"/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,</w:t>
            </w:r>
            <w:r w:rsidRPr="00933D29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proofErr w:type="gramEnd"/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933D2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х</w:t>
            </w:r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но</w:t>
            </w:r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ло</w:t>
            </w:r>
            <w:r w:rsidRPr="00933D29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г</w:t>
            </w:r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ии</w:t>
            </w:r>
            <w:proofErr w:type="spellEnd"/>
            <w:r w:rsidR="00D97E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="00D97E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пособия</w:t>
            </w:r>
            <w:r w:rsidR="00D97E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33D29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п</w:t>
            </w:r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="00D97E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образов</w:t>
            </w:r>
            <w:r w:rsidRPr="00933D29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а</w:t>
            </w:r>
            <w:r w:rsidRPr="00933D29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ельной</w:t>
            </w:r>
          </w:p>
          <w:p w:rsidR="00C22DD7" w:rsidRPr="00933D29" w:rsidRDefault="00D97ECF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="00C22DD7"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бла</w:t>
            </w:r>
            <w:r w:rsidR="00C22DD7" w:rsidRPr="00933D2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="00C22DD7" w:rsidRPr="00933D29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="00C22DD7"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C22DD7"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«Поз</w:t>
            </w:r>
            <w:r w:rsidR="00C22DD7" w:rsidRPr="00933D29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="00C22DD7"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ав</w:t>
            </w:r>
            <w:r w:rsidR="00C22DD7" w:rsidRPr="00933D29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а</w:t>
            </w:r>
            <w:r w:rsidR="00C22DD7" w:rsidRPr="00933D29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="00C22DD7"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ел</w:t>
            </w:r>
            <w:r w:rsidR="00C22DD7" w:rsidRPr="00933D29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ь</w:t>
            </w:r>
            <w:r w:rsidR="00C22DD7"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ное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C22DD7"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разв</w:t>
            </w:r>
            <w:r w:rsidR="00C22DD7" w:rsidRPr="00933D29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и</w:t>
            </w:r>
            <w:r w:rsidR="00C22DD7"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тие»</w:t>
            </w:r>
          </w:p>
          <w:p w:rsidR="00C22DD7" w:rsidRPr="00933D29" w:rsidRDefault="00C22DD7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536" w:type="dxa"/>
          </w:tcPr>
          <w:p w:rsidR="00C22DD7" w:rsidRPr="00933D29" w:rsidRDefault="00C22DD7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Тема</w:t>
            </w:r>
            <w:r w:rsidRPr="00933D29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ти</w:t>
            </w:r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</w:t>
            </w:r>
            <w:r w:rsidRPr="00933D2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ес</w:t>
            </w:r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киймо</w:t>
            </w:r>
            <w:r w:rsidRPr="00933D29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д</w:t>
            </w:r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уль«Фо</w:t>
            </w:r>
            <w:r w:rsidRPr="00933D29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р</w:t>
            </w:r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933D29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и</w:t>
            </w:r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рование</w:t>
            </w:r>
            <w:r w:rsidRPr="00933D2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э</w:t>
            </w:r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</w:t>
            </w:r>
            <w:r w:rsidRPr="00933D2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еме</w:t>
            </w:r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</w:t>
            </w:r>
            <w:r w:rsidRPr="00933D29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арныхма</w:t>
            </w:r>
            <w:r w:rsidRPr="00933D29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ем</w:t>
            </w:r>
            <w:r w:rsidRPr="00933D29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а</w:t>
            </w:r>
            <w:r w:rsidRPr="00933D29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ти</w:t>
            </w:r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</w:t>
            </w:r>
            <w:r w:rsidRPr="00933D2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ес</w:t>
            </w:r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</w:t>
            </w:r>
            <w:r w:rsidRPr="00933D29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lastRenderedPageBreak/>
              <w:t>и</w:t>
            </w:r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х</w:t>
            </w:r>
            <w:r w:rsidRPr="00933D29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пр</w:t>
            </w:r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ед</w:t>
            </w:r>
            <w:r w:rsidRPr="00933D29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с</w:t>
            </w:r>
            <w:r w:rsidRPr="00933D29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авлени</w:t>
            </w:r>
            <w:r w:rsidRPr="00933D29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й</w:t>
            </w:r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»</w:t>
            </w:r>
          </w:p>
          <w:p w:rsidR="00C22DD7" w:rsidRPr="00933D29" w:rsidRDefault="00C22DD7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</w:t>
            </w:r>
            <w:proofErr w:type="spellEnd"/>
            <w:r w:rsidR="00D97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И.А.,</w:t>
            </w:r>
            <w:r w:rsidR="00D97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933D29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>з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аВ.А</w:t>
            </w:r>
            <w:proofErr w:type="spellEnd"/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D97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D97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D97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ф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ормиров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933D29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="00D97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3D2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э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нтарн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="00D97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й.— М.:М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заи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а-С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нтез, 2011</w:t>
            </w:r>
            <w:r w:rsidR="00D448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(на все возрастные группы)</w:t>
            </w:r>
          </w:p>
          <w:p w:rsidR="00C22DD7" w:rsidRPr="00D44886" w:rsidRDefault="00C22DD7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ваИ.А</w:t>
            </w:r>
            <w:proofErr w:type="spellEnd"/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.,</w:t>
            </w:r>
            <w:r w:rsidR="00D97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933D29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>з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аВ.А</w:t>
            </w:r>
            <w:proofErr w:type="spellEnd"/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D97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элементарных математических представлений.</w:t>
            </w:r>
            <w:r w:rsidR="00D97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448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-М</w:t>
            </w:r>
            <w:proofErr w:type="gramEnd"/>
            <w:r w:rsidRPr="00D448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.: </w:t>
            </w:r>
            <w:r w:rsidRPr="00D4488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Мо</w:t>
            </w:r>
            <w:r w:rsidRPr="00D4488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D448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аи</w:t>
            </w:r>
            <w:r w:rsidRPr="00D4488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D448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4488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D448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4488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D448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D4488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D448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ез, 2015</w:t>
            </w:r>
            <w:r w:rsidR="00D448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(на все возрастные группы)</w:t>
            </w:r>
          </w:p>
          <w:p w:rsidR="00C22DD7" w:rsidRPr="005E3B2F" w:rsidRDefault="00C22DD7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3B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Форм</w:t>
            </w:r>
            <w:r w:rsidRPr="005E3B2F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ир</w:t>
            </w:r>
            <w:r w:rsidRPr="005E3B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ова</w:t>
            </w:r>
            <w:r w:rsidRPr="005E3B2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</w:t>
            </w:r>
            <w:r w:rsidRPr="005E3B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иецело</w:t>
            </w:r>
            <w:r w:rsidRPr="005E3B2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ст</w:t>
            </w:r>
            <w:r w:rsidRPr="005E3B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ной</w:t>
            </w:r>
            <w:r w:rsidRPr="005E3B2F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к</w:t>
            </w:r>
            <w:r w:rsidRPr="005E3B2F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а</w:t>
            </w:r>
            <w:r w:rsidRPr="005E3B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рт</w:t>
            </w:r>
            <w:r w:rsidRPr="005E3B2F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ин</w:t>
            </w:r>
            <w:r w:rsidRPr="005E3B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ым</w:t>
            </w:r>
            <w:r w:rsidRPr="005E3B2F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и</w:t>
            </w:r>
            <w:r w:rsidRPr="005E3B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</w:t>
            </w:r>
          </w:p>
          <w:p w:rsidR="00C22DD7" w:rsidRPr="00933D29" w:rsidRDefault="00C22DD7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Дыби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proofErr w:type="spellEnd"/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Реб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ноки ок</w:t>
            </w:r>
            <w:r w:rsidRPr="00933D29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933D2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ющ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ймир. — М.: 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аи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ез, 2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0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</w:p>
          <w:p w:rsidR="00D44886" w:rsidRPr="00D44886" w:rsidRDefault="00C22DD7" w:rsidP="00D44886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Дыбина</w:t>
            </w:r>
            <w:proofErr w:type="spellEnd"/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О.В. Ознакомление с </w:t>
            </w:r>
            <w:proofErr w:type="gramStart"/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предметными</w:t>
            </w:r>
            <w:proofErr w:type="gramEnd"/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448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социальнымокружением.– М.: Мозаика-Синтез, 2014</w:t>
            </w:r>
            <w:r w:rsidR="00D448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(на все возрастные группы)</w:t>
            </w:r>
          </w:p>
          <w:p w:rsidR="00C22DD7" w:rsidRPr="00D44886" w:rsidRDefault="00C22DD7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Павлова Л.Ю. Сборник дидактических игр по ознакомлению с окружающим миром: Для работы с детьми 4-7 лет. </w:t>
            </w:r>
            <w:r w:rsidRPr="00D448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М.: Мозаика-Синтез, 2011</w:t>
            </w:r>
          </w:p>
          <w:p w:rsidR="00C22DD7" w:rsidRPr="00933D29" w:rsidRDefault="00C22DD7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33D29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933D2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аТ.Ф.Трисиг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алас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ве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тофора.О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акомл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едош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ольн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ик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овс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идорож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 движен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я. — М.: 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933D2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заи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а-Синтез, 2009</w:t>
            </w:r>
          </w:p>
          <w:p w:rsidR="00C22DD7" w:rsidRPr="00933D29" w:rsidRDefault="00C22DD7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Соломен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икова</w:t>
            </w:r>
            <w:proofErr w:type="spellEnd"/>
            <w:r w:rsidR="00D97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О.А</w:t>
            </w:r>
            <w:proofErr w:type="gramStart"/>
            <w:r w:rsidR="00D97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олог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кое</w:t>
            </w:r>
            <w:r w:rsidR="00D97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D97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97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</w:t>
            </w:r>
            <w:r w:rsidR="00D97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933D2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.— М.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: 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33D2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ка-Си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нт</w:t>
            </w:r>
            <w:r w:rsidRPr="00933D2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ез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2009</w:t>
            </w:r>
          </w:p>
          <w:p w:rsidR="00D44886" w:rsidRPr="00D44886" w:rsidRDefault="00C22DD7" w:rsidP="00D44886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Соломен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икова</w:t>
            </w:r>
            <w:proofErr w:type="spellEnd"/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О.А. З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ня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ти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ф</w:t>
            </w:r>
            <w:r w:rsidRPr="00933D2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рмиров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 эле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та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рных </w:t>
            </w:r>
            <w:r w:rsidRPr="00933D2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э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колог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ких 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й. — М.: Мо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аи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тез, 2010.</w:t>
            </w:r>
            <w:r w:rsidR="00D448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(на все возрастные группы)</w:t>
            </w:r>
          </w:p>
          <w:p w:rsidR="00D44886" w:rsidRPr="00D44886" w:rsidRDefault="00C22DD7" w:rsidP="00D44886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Соломенникова</w:t>
            </w:r>
            <w:proofErr w:type="spellEnd"/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О.А. Ознакомление с природой в детском саду. </w:t>
            </w:r>
            <w:r w:rsidRPr="00D448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М.: Мозаика-Синтез, 2015</w:t>
            </w:r>
            <w:r w:rsidR="00D448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(на все возрастные группы)</w:t>
            </w:r>
          </w:p>
          <w:p w:rsidR="00C22DD7" w:rsidRPr="00933D29" w:rsidRDefault="00C22DD7" w:rsidP="00D44886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8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 w:rsidRPr="00D4488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D448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r w:rsidRPr="00D44886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и</w:t>
            </w:r>
            <w:r w:rsidRPr="00D448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я«</w:t>
            </w:r>
            <w:r w:rsidRPr="00D4488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М</w:t>
            </w:r>
            <w:r w:rsidRPr="00D448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ирв</w:t>
            </w:r>
            <w:r w:rsidRPr="00D44886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к</w:t>
            </w:r>
            <w:r w:rsidRPr="00D448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D4488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р</w:t>
            </w:r>
            <w:r w:rsidRPr="00D44886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D448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D4488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н</w:t>
            </w:r>
            <w:r w:rsidRPr="00D448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ках»</w:t>
            </w:r>
            <w:r w:rsidR="00D44886"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М.: Мо</w:t>
            </w:r>
            <w:r w:rsidR="00D44886" w:rsidRPr="00933D29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з</w:t>
            </w:r>
            <w:r w:rsidR="00D44886"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аи</w:t>
            </w:r>
            <w:r w:rsidR="00D44886"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</w:t>
            </w:r>
            <w:r w:rsidR="00D44886"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="00D44886"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Синте</w:t>
            </w:r>
            <w:r w:rsidR="00D44886"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="00D44886"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2005-</w:t>
            </w:r>
            <w:r w:rsidR="00D44886"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  <w:r w:rsidR="00D44886"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010.</w:t>
            </w:r>
          </w:p>
        </w:tc>
      </w:tr>
      <w:tr w:rsidR="00C22DD7" w:rsidRPr="00DB118A" w:rsidTr="00933D29">
        <w:tc>
          <w:tcPr>
            <w:tcW w:w="2211" w:type="dxa"/>
          </w:tcPr>
          <w:p w:rsidR="00D97ECF" w:rsidRDefault="00C22DD7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П</w:t>
            </w:r>
            <w:r w:rsidRPr="00933D29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р</w:t>
            </w:r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ограмм</w:t>
            </w:r>
            <w:r w:rsidRPr="00933D2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ы</w:t>
            </w:r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,</w:t>
            </w:r>
            <w:r w:rsidR="00D97E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33D29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933D2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х</w:t>
            </w:r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ноло</w:t>
            </w:r>
            <w:r w:rsidRPr="00933D29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г</w:t>
            </w:r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ии</w:t>
            </w:r>
            <w:r w:rsidR="00D97E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="00D97E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пособия</w:t>
            </w:r>
            <w:r w:rsidR="00D97E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33D29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п</w:t>
            </w:r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proofErr w:type="gramEnd"/>
            <w:r w:rsidR="00D97E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образов</w:t>
            </w:r>
            <w:r w:rsidRPr="00933D29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а</w:t>
            </w:r>
            <w:r w:rsidRPr="00933D29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ельной</w:t>
            </w:r>
          </w:p>
          <w:p w:rsidR="00C22DD7" w:rsidRPr="00933D29" w:rsidRDefault="00D97ECF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="00C22DD7"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бла</w:t>
            </w:r>
            <w:r w:rsidR="00C22DD7" w:rsidRPr="00933D2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="00C22DD7" w:rsidRPr="00933D29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="00C22DD7"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C22DD7"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«Речевое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C22DD7"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разв</w:t>
            </w:r>
            <w:r w:rsidR="00C22DD7" w:rsidRPr="00933D29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и</w:t>
            </w:r>
            <w:r w:rsidR="00C22DD7"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тие»</w:t>
            </w:r>
          </w:p>
          <w:p w:rsidR="00C22DD7" w:rsidRPr="00933D29" w:rsidRDefault="00C22DD7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536" w:type="dxa"/>
          </w:tcPr>
          <w:p w:rsidR="00C22DD7" w:rsidRPr="005E3B2F" w:rsidRDefault="00C22DD7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3B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</w:t>
            </w:r>
            <w:r w:rsidRPr="005E3B2F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р</w:t>
            </w:r>
            <w:r w:rsidRPr="005E3B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азова</w:t>
            </w:r>
            <w:r w:rsidRPr="005E3B2F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5E3B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ельнаяобл</w:t>
            </w:r>
            <w:r w:rsidRPr="005E3B2F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а</w:t>
            </w:r>
            <w:r w:rsidRPr="005E3B2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5E3B2F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5E3B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ь«</w:t>
            </w:r>
            <w:r w:rsidRPr="005E3B2F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К</w:t>
            </w:r>
            <w:r w:rsidRPr="005E3B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омму</w:t>
            </w:r>
            <w:r w:rsidRPr="005E3B2F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н</w:t>
            </w:r>
            <w:r w:rsidRPr="005E3B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5E3B2F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к</w:t>
            </w:r>
            <w:r w:rsidRPr="005E3B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ация»</w:t>
            </w:r>
          </w:p>
          <w:p w:rsidR="00C22DD7" w:rsidRPr="00933D29" w:rsidRDefault="00C22DD7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Гербова</w:t>
            </w:r>
            <w:r w:rsidRPr="00933D2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proofErr w:type="spellEnd"/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Разв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ити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р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еч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в дет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 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са</w:t>
            </w:r>
            <w:r w:rsidRPr="00933D29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>д</w:t>
            </w:r>
            <w:r w:rsidRPr="00933D2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—М.: Мо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аи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а-С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ез, </w:t>
            </w:r>
            <w:r w:rsidRPr="00933D2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2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008.</w:t>
            </w:r>
          </w:p>
          <w:p w:rsidR="00C22DD7" w:rsidRPr="00933D29" w:rsidRDefault="00C22DD7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ГербоваВ.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proofErr w:type="spellEnd"/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D44886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Развитие речи в детском саду</w:t>
            </w:r>
            <w:r w:rsidRPr="00933D29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. 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М.;Мо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а-С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нтез, 2015</w:t>
            </w:r>
            <w:r w:rsidR="00D448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(на все возрастные группы)</w:t>
            </w:r>
          </w:p>
          <w:p w:rsidR="00C22DD7" w:rsidRPr="00933D29" w:rsidRDefault="00C22DD7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</w:t>
            </w:r>
            <w:r w:rsidRPr="00933D2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яд</w:t>
            </w:r>
            <w:r w:rsidRPr="00933D29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о-д</w:t>
            </w:r>
            <w:r w:rsidRPr="00933D29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ид</w:t>
            </w:r>
            <w:r w:rsidRPr="00933D29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а</w:t>
            </w:r>
            <w:r w:rsidRPr="00933D2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к</w:t>
            </w:r>
            <w:r w:rsidRPr="00933D29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ти</w:t>
            </w:r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933D2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ес</w:t>
            </w:r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кие</w:t>
            </w:r>
            <w:proofErr w:type="spellEnd"/>
            <w:r w:rsidR="00D97E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пособия</w:t>
            </w:r>
            <w:proofErr w:type="spellEnd"/>
          </w:p>
          <w:p w:rsidR="00C22DD7" w:rsidRPr="00933D29" w:rsidRDefault="00C22DD7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Гербова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.Ра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ти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еречив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933D29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ском</w:t>
            </w:r>
            <w:r w:rsidRPr="00933D29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с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933D2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proofErr w:type="gramStart"/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933D29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з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анят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йсдетьми2-3лет:Н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3D29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ляд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о-д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дак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ич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кое пособ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.—М.: Мо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аи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Синте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,2008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2010.</w:t>
            </w:r>
          </w:p>
          <w:p w:rsidR="00C22DD7" w:rsidRPr="00933D29" w:rsidRDefault="00C22DD7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Гербова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.Ра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ти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End"/>
            <w:r w:rsidR="00D97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</w:t>
            </w:r>
            <w:r w:rsidR="00D97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97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933D29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ском</w:t>
            </w:r>
            <w:r w:rsidR="00D97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3D29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с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933D2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proofErr w:type="gramStart"/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ля</w:t>
            </w:r>
            <w:proofErr w:type="spellEnd"/>
            <w:r w:rsidR="00D97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3D29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з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анят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="00D97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D97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детьми</w:t>
            </w:r>
            <w:r w:rsidR="00D97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3-4лет:</w:t>
            </w:r>
            <w:r w:rsidR="00D97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3D29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ляд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о-д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дак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ич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кое пособ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— М.: Мо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аи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</w:t>
            </w:r>
            <w:r w:rsidRPr="00933D2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з, 2008-2010.</w:t>
            </w:r>
          </w:p>
          <w:p w:rsidR="00C22DD7" w:rsidRPr="00933D29" w:rsidRDefault="00C22DD7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ГербоваВ.В.П</w:t>
            </w:r>
            <w:r w:rsidRPr="00933D29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авил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ил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еправи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Start"/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анятийсдет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ми2-4лет:Н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гляд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о-д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дак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ич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кое </w:t>
            </w:r>
            <w:proofErr w:type="spellStart"/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пособ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.-М</w:t>
            </w:r>
            <w:proofErr w:type="spellEnd"/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.: Моза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ка-С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ез,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2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008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2010.</w:t>
            </w:r>
          </w:p>
          <w:p w:rsidR="00C22DD7" w:rsidRPr="00933D29" w:rsidRDefault="00C22DD7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ГербоваВ.В.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азв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End"/>
            <w:r w:rsidR="00D97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97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97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</w:t>
            </w:r>
            <w:r w:rsidRPr="00933D29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ском</w:t>
            </w:r>
            <w:r w:rsidR="00D97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</w:t>
            </w:r>
            <w:r w:rsidRPr="00933D29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>д</w:t>
            </w:r>
            <w:r w:rsidRPr="00933D2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D97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D97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аня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ти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="00D97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D97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детьми2-4лет</w:t>
            </w:r>
            <w:proofErr w:type="gramStart"/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proofErr w:type="gramEnd"/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аздаточный м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риал. —М.: Мо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аи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инт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ез, 2009-2010.</w:t>
            </w:r>
          </w:p>
          <w:p w:rsidR="00C22DD7" w:rsidRPr="00D44886" w:rsidRDefault="00C22DD7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448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 w:rsidRPr="00D4488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D448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r w:rsidRPr="00D44886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и</w:t>
            </w:r>
            <w:r w:rsidRPr="00D448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я</w:t>
            </w:r>
            <w:proofErr w:type="gramStart"/>
            <w:r w:rsidRPr="00D448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«Г</w:t>
            </w:r>
            <w:proofErr w:type="gramEnd"/>
            <w:r w:rsidRPr="00D44886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р</w:t>
            </w:r>
            <w:r w:rsidRPr="00D448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аммати</w:t>
            </w:r>
            <w:r w:rsidRPr="00D44886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к</w:t>
            </w:r>
            <w:r w:rsidRPr="00D448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="00D97E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D448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</w:t>
            </w:r>
            <w:r w:rsidR="00D97E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D448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кар</w:t>
            </w:r>
            <w:r w:rsidRPr="00D44886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D448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инках»</w:t>
            </w:r>
            <w:r w:rsidR="00D448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  <w:r w:rsidR="00D44886"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М.: Мо</w:t>
            </w:r>
            <w:r w:rsidR="00D44886"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="00D44886"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аи</w:t>
            </w:r>
            <w:r w:rsidR="00D44886"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="00D44886"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D44886"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="00D44886"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Синтез, </w:t>
            </w:r>
            <w:r w:rsidR="00D44886"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  <w:r w:rsidR="00D44886"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007</w:t>
            </w:r>
            <w:r w:rsidR="00D44886"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="00D44886"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2010,</w:t>
            </w:r>
          </w:p>
          <w:p w:rsidR="00C22DD7" w:rsidRPr="00933D29" w:rsidRDefault="00C22DD7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</w:t>
            </w:r>
            <w:r w:rsidRPr="00933D29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р</w:t>
            </w:r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азова</w:t>
            </w:r>
            <w:r w:rsidRPr="00933D29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ельная</w:t>
            </w:r>
            <w:r w:rsidR="00D97E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обл</w:t>
            </w:r>
            <w:r w:rsidRPr="00933D29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а</w:t>
            </w:r>
            <w:r w:rsidRPr="00933D2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933D29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ь</w:t>
            </w:r>
            <w:r w:rsidR="00D97E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«Ч</w:t>
            </w:r>
            <w:r w:rsidRPr="00933D29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ение</w:t>
            </w:r>
            <w:r w:rsidR="00D97E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худо</w:t>
            </w:r>
            <w:r w:rsidRPr="00933D29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ж</w:t>
            </w:r>
            <w:r w:rsidRPr="00933D2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ес</w:t>
            </w:r>
            <w:r w:rsidRPr="00933D29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вен</w:t>
            </w:r>
            <w:r w:rsidRPr="00933D29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ой</w:t>
            </w:r>
            <w:r w:rsidR="00D97E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</w:t>
            </w:r>
            <w:r w:rsidRPr="00933D2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и</w:t>
            </w:r>
            <w:r w:rsidRPr="00933D29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ер</w:t>
            </w:r>
            <w:r w:rsidRPr="00933D2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а</w:t>
            </w:r>
            <w:r w:rsidRPr="00933D29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</w:t>
            </w:r>
            <w:r w:rsidRPr="00933D29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р</w:t>
            </w:r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ы»</w:t>
            </w:r>
          </w:p>
          <w:p w:rsidR="00C22DD7" w:rsidRPr="00933D29" w:rsidRDefault="00C22DD7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Гербова</w:t>
            </w:r>
            <w:r w:rsidRPr="00933D2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proofErr w:type="spellEnd"/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Приобщ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ен</w:t>
            </w:r>
            <w:r w:rsidRPr="00933D29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едет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й к </w:t>
            </w:r>
            <w:r w:rsidRPr="00933D29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>х</w:t>
            </w:r>
            <w:r w:rsidRPr="00933D29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дож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стве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ой ли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3D29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933D29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933D29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е. — М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.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:Мо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аи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тез, 2010</w:t>
            </w:r>
          </w:p>
        </w:tc>
      </w:tr>
      <w:tr w:rsidR="00C22DD7" w:rsidRPr="00DB118A" w:rsidTr="00933D29">
        <w:tc>
          <w:tcPr>
            <w:tcW w:w="2211" w:type="dxa"/>
          </w:tcPr>
          <w:p w:rsidR="00D97ECF" w:rsidRDefault="00C22DD7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</w:t>
            </w:r>
            <w:r w:rsidRPr="00933D29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р</w:t>
            </w:r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ограмм</w:t>
            </w:r>
            <w:r w:rsidRPr="00933D2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ы</w:t>
            </w:r>
            <w:proofErr w:type="gramStart"/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,</w:t>
            </w:r>
            <w:r w:rsidRPr="00933D29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proofErr w:type="gramEnd"/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933D2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х</w:t>
            </w:r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ноло</w:t>
            </w:r>
            <w:r w:rsidRPr="00933D29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г</w:t>
            </w:r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ии</w:t>
            </w:r>
            <w:proofErr w:type="spellEnd"/>
            <w:r w:rsidR="00D97E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="00D97E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пособия</w:t>
            </w:r>
            <w:r w:rsidR="00D97E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33D29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п</w:t>
            </w:r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="00D97E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образова</w:t>
            </w:r>
            <w:r w:rsidRPr="00933D29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933D2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л</w:t>
            </w:r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ьной</w:t>
            </w:r>
          </w:p>
          <w:p w:rsidR="00C22DD7" w:rsidRPr="00933D29" w:rsidRDefault="00D97ECF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="00C22DD7"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бл</w:t>
            </w:r>
            <w:r w:rsidR="00C22DD7" w:rsidRPr="00933D29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а</w:t>
            </w:r>
            <w:r w:rsidR="00C22DD7" w:rsidRPr="00933D2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="00C22DD7" w:rsidRPr="00933D29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="00C22DD7"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C22DD7"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«Худо</w:t>
            </w:r>
            <w:r w:rsidR="00C22DD7" w:rsidRPr="00933D2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жес</w:t>
            </w:r>
            <w:r w:rsidR="00C22DD7" w:rsidRPr="00933D29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="00C22DD7"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вен</w:t>
            </w:r>
            <w:r w:rsidR="00C22DD7" w:rsidRPr="00933D29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="00C22DD7"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о-э</w:t>
            </w:r>
            <w:r w:rsidR="00C22DD7" w:rsidRPr="00933D2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="00C22DD7" w:rsidRPr="00933D29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="00C22DD7"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="00C22DD7" w:rsidRPr="00933D29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ти</w:t>
            </w:r>
            <w:r w:rsidR="00C22DD7"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</w:t>
            </w:r>
            <w:r w:rsidR="00C22DD7" w:rsidRPr="00933D2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ес</w:t>
            </w:r>
            <w:r w:rsidR="00C22DD7"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C22DD7" w:rsidRPr="00933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развитие»</w:t>
            </w:r>
          </w:p>
          <w:p w:rsidR="00C22DD7" w:rsidRPr="00933D29" w:rsidRDefault="00C22DD7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536" w:type="dxa"/>
          </w:tcPr>
          <w:p w:rsidR="00C22DD7" w:rsidRPr="005E3B2F" w:rsidRDefault="00C22DD7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3B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Тема</w:t>
            </w:r>
            <w:r w:rsidRPr="005E3B2F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ти</w:t>
            </w:r>
            <w:r w:rsidRPr="005E3B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</w:t>
            </w:r>
            <w:r w:rsidRPr="005E3B2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ес</w:t>
            </w:r>
            <w:r w:rsidRPr="005E3B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кий</w:t>
            </w:r>
            <w:r w:rsidR="00D97E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5E3B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мо</w:t>
            </w:r>
            <w:r w:rsidRPr="005E3B2F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д</w:t>
            </w:r>
            <w:r w:rsidRPr="005E3B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уль</w:t>
            </w:r>
            <w:proofErr w:type="gramStart"/>
            <w:r w:rsidRPr="005E3B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«Х</w:t>
            </w:r>
            <w:proofErr w:type="gramEnd"/>
            <w:r w:rsidRPr="005E3B2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5E3B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дож</w:t>
            </w:r>
            <w:r w:rsidRPr="005E3B2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ес</w:t>
            </w:r>
            <w:r w:rsidRPr="005E3B2F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5E3B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вен</w:t>
            </w:r>
            <w:r w:rsidRPr="005E3B2F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E3B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ое</w:t>
            </w:r>
            <w:r w:rsidR="00D97E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5E3B2F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5E3B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</w:t>
            </w:r>
            <w:r w:rsidRPr="005E3B2F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о</w:t>
            </w:r>
            <w:r w:rsidRPr="005E3B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рч</w:t>
            </w:r>
            <w:r w:rsidRPr="005E3B2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ес</w:t>
            </w:r>
            <w:r w:rsidRPr="005E3B2F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5E3B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во»</w:t>
            </w:r>
          </w:p>
          <w:p w:rsidR="00C22DD7" w:rsidRPr="00933D29" w:rsidRDefault="00C22DD7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 </w:t>
            </w:r>
            <w:r w:rsidRPr="00933D29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>х</w:t>
            </w:r>
            <w:r w:rsidRPr="00933D29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33D29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енн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 во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я, о</w:t>
            </w:r>
            <w:r w:rsidRPr="00933D29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>б</w:t>
            </w:r>
            <w:r w:rsidRPr="00933D29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ч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иразв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 детей 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2-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л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33D29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«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ые ладошк</w:t>
            </w:r>
            <w:r w:rsidRPr="00933D29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>и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»И.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.Лыкова</w:t>
            </w:r>
          </w:p>
          <w:p w:rsidR="00C22DD7" w:rsidRPr="00933D29" w:rsidRDefault="00C22DD7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новаЕ.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., Са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ель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 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.М. От нав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ков к 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ворч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33D29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>в</w:t>
            </w:r>
            <w:r w:rsidRPr="00933D2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у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о</w:t>
            </w:r>
            <w:r w:rsidRPr="00933D29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>б</w:t>
            </w:r>
            <w:r w:rsidRPr="00933D2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ч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д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тей 2-7 л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 те</w:t>
            </w:r>
            <w:r w:rsidRPr="00933D29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ик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р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я. — М.:Мо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933D2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ка-Синтез, 2009</w:t>
            </w:r>
          </w:p>
          <w:p w:rsidR="00D44886" w:rsidRPr="00D44886" w:rsidRDefault="00C22DD7" w:rsidP="00D44886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роваТ.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.Изобразительная деятельность в детском саду. М.: Мозаика-Синтез, 2014</w:t>
            </w:r>
            <w:r w:rsidR="00D448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(на все возрастные группы)</w:t>
            </w:r>
          </w:p>
          <w:p w:rsidR="00C22DD7" w:rsidRPr="00933D29" w:rsidRDefault="00C22DD7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Соломен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иковаО.А.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адо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тьтворч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а.О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акомл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едетей5-7</w:t>
            </w:r>
            <w:r w:rsidRPr="00933D29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ле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тс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ародным</w:t>
            </w:r>
            <w:r w:rsidRPr="00933D29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33D29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>к</w:t>
            </w:r>
            <w:r w:rsidRPr="00933D2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ом. — М.: Мо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аи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Синте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,2008.</w:t>
            </w:r>
          </w:p>
          <w:p w:rsidR="00C22DD7" w:rsidRPr="00933D29" w:rsidRDefault="00C22DD7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корат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вная л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в д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тском 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са</w:t>
            </w:r>
            <w:r w:rsidRPr="00933D29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>д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gramStart"/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 П</w:t>
            </w:r>
            <w:proofErr w:type="gramEnd"/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 ред.М. Б. </w:t>
            </w:r>
            <w:proofErr w:type="spellStart"/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цеп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ой</w:t>
            </w:r>
            <w:proofErr w:type="spellEnd"/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М., 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012 </w:t>
            </w:r>
            <w:r w:rsidRPr="00933D2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Наг</w:t>
            </w:r>
            <w:r w:rsidRPr="00933D2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л</w:t>
            </w:r>
            <w:r w:rsidRPr="00933D2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яд</w:t>
            </w:r>
            <w:r w:rsidRPr="00933D29"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val="ru-RU"/>
              </w:rPr>
              <w:t>н</w:t>
            </w:r>
            <w:r w:rsidRPr="00933D2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о-д</w:t>
            </w:r>
            <w:r w:rsidRPr="00933D29"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val="ru-RU"/>
              </w:rPr>
              <w:t>ид</w:t>
            </w:r>
            <w:r w:rsidRPr="00933D2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  <w:t>а</w:t>
            </w:r>
            <w:r w:rsidRPr="00933D2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к</w:t>
            </w:r>
            <w:r w:rsidRPr="00933D29"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val="ru-RU"/>
              </w:rPr>
              <w:t>ти</w:t>
            </w:r>
            <w:r w:rsidRPr="00933D2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</w:t>
            </w:r>
            <w:r w:rsidRPr="00933D2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ес</w:t>
            </w:r>
            <w:r w:rsidRPr="00933D2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киепособия</w:t>
            </w:r>
          </w:p>
          <w:p w:rsidR="00C22DD7" w:rsidRPr="00933D29" w:rsidRDefault="00C22DD7" w:rsidP="00D44886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8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 w:rsidRPr="00D4488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D448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r w:rsidRPr="00D44886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и</w:t>
            </w:r>
            <w:r w:rsidRPr="00D448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я</w:t>
            </w:r>
            <w:proofErr w:type="gramStart"/>
            <w:r w:rsidRPr="00D448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</w:t>
            </w:r>
            <w:r w:rsidRPr="00D4488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М</w:t>
            </w:r>
            <w:proofErr w:type="gramEnd"/>
            <w:r w:rsidRPr="00D448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ир</w:t>
            </w:r>
            <w:r w:rsidR="00D97E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D448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</w:t>
            </w:r>
            <w:r w:rsidR="00D97E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D44886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к</w:t>
            </w:r>
            <w:r w:rsidRPr="00D448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D4488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р</w:t>
            </w:r>
            <w:r w:rsidRPr="00D44886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D448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D4488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н</w:t>
            </w:r>
            <w:r w:rsidRPr="00D448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ках»</w:t>
            </w:r>
            <w:r w:rsidR="00D448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«Декоративно-народное творчество»</w:t>
            </w:r>
          </w:p>
          <w:p w:rsidR="00C22DD7" w:rsidRPr="005E3B2F" w:rsidRDefault="00C22DD7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E3B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</w:t>
            </w:r>
            <w:r w:rsidRPr="005E3B2F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ти</w:t>
            </w:r>
            <w:r w:rsidRPr="005E3B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</w:t>
            </w:r>
            <w:r w:rsidRPr="005E3B2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ес</w:t>
            </w:r>
            <w:r w:rsidRPr="005E3B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кий</w:t>
            </w:r>
            <w:r w:rsidR="00D97E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5E3B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мо</w:t>
            </w:r>
            <w:r w:rsidRPr="005E3B2F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д</w:t>
            </w:r>
            <w:r w:rsidRPr="005E3B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ул</w:t>
            </w:r>
            <w:proofErr w:type="gramStart"/>
            <w:r w:rsidRPr="005E3B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ь«</w:t>
            </w:r>
            <w:proofErr w:type="gramEnd"/>
            <w:r w:rsidRPr="005E3B2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М</w:t>
            </w:r>
            <w:r w:rsidRPr="005E3B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</w:t>
            </w:r>
            <w:r w:rsidRPr="005E3B2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з</w:t>
            </w:r>
            <w:r w:rsidRPr="005E3B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ыка»</w:t>
            </w:r>
          </w:p>
          <w:p w:rsidR="00C22DD7" w:rsidRPr="00933D29" w:rsidRDefault="00C22DD7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еп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spellEnd"/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933D29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зы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ка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во</w:t>
            </w:r>
            <w:r w:rsidRPr="00933D2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пи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 в д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 с</w:t>
            </w:r>
            <w:r w:rsidRPr="00933D2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933D29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>д</w:t>
            </w:r>
            <w:r w:rsidRPr="00933D2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у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— 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М.: </w:t>
            </w:r>
            <w:proofErr w:type="spellStart"/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аи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инт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еэ</w:t>
            </w:r>
            <w:proofErr w:type="spellEnd"/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2012</w:t>
            </w:r>
          </w:p>
          <w:p w:rsidR="00C22DD7" w:rsidRPr="00933D29" w:rsidRDefault="00C22DD7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еп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spellEnd"/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933D29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К</w:t>
            </w:r>
            <w:r w:rsidRPr="00933D29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</w:t>
            </w:r>
            <w:r w:rsidRPr="00933D29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>т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рно-дос</w:t>
            </w:r>
            <w:r w:rsidRPr="00933D2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у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  <w:proofErr w:type="spellEnd"/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ятель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— М., 2004.</w:t>
            </w:r>
          </w:p>
          <w:p w:rsidR="00C22DD7" w:rsidRPr="00933D29" w:rsidRDefault="00C22DD7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еп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spellEnd"/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933D29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К</w:t>
            </w:r>
            <w:r w:rsidRPr="00933D29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</w:t>
            </w:r>
            <w:r w:rsidRPr="00933D29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>т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рно-дос</w:t>
            </w:r>
            <w:r w:rsidRPr="00933D2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у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  <w:proofErr w:type="spellEnd"/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ятель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остьв</w:t>
            </w:r>
            <w:proofErr w:type="spellEnd"/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тском 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са</w:t>
            </w:r>
            <w:r w:rsidRPr="00933D29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>д</w:t>
            </w:r>
            <w:r w:rsidRPr="00933D2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—М.:Мо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аи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Синтез, 2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0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  <w:p w:rsidR="00C22DD7" w:rsidRPr="00933D29" w:rsidRDefault="00C22DD7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еп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аМ.Б.,Ан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933D2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оваТ.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.Н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икивдет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комс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933D2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.—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.:-Мозаи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а-С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з, 2012</w:t>
            </w:r>
          </w:p>
          <w:p w:rsidR="00C22DD7" w:rsidRPr="00933D29" w:rsidRDefault="00C22DD7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еп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аМ.Б.,А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оно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ваТ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дни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ии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звл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явдетскомс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3D29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933D2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.-М.:Мо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аи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нт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2013</w:t>
            </w:r>
          </w:p>
          <w:p w:rsidR="00C22DD7" w:rsidRPr="005E3B2F" w:rsidRDefault="00C22DD7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3B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</w:t>
            </w:r>
            <w:r w:rsidRPr="005E3B2F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р</w:t>
            </w:r>
            <w:r w:rsidRPr="005E3B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5E3B2F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д</w:t>
            </w:r>
            <w:r w:rsidRPr="005E3B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</w:t>
            </w:r>
            <w:r w:rsidRPr="005E3B2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к</w:t>
            </w:r>
            <w:r w:rsidRPr="005E3B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тивная(ко</w:t>
            </w:r>
            <w:r w:rsidRPr="005E3B2F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5E3B2F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5E3B2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т</w:t>
            </w:r>
            <w:r w:rsidRPr="005E3B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рук</w:t>
            </w:r>
            <w:r w:rsidRPr="005E3B2F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ти</w:t>
            </w:r>
            <w:r w:rsidRPr="005E3B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вная)де</w:t>
            </w:r>
            <w:r w:rsidRPr="005E3B2F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я</w:t>
            </w:r>
            <w:r w:rsidRPr="005E3B2F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5E3B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ельн</w:t>
            </w:r>
            <w:r w:rsidRPr="005E3B2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ос</w:t>
            </w:r>
            <w:r w:rsidRPr="005E3B2F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5E3B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ь</w:t>
            </w:r>
          </w:p>
          <w:p w:rsidR="00C22DD7" w:rsidRPr="00933D29" w:rsidRDefault="00C22DD7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Ве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аН.Е.,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Ве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аксаА.Н</w:t>
            </w:r>
            <w:proofErr w:type="spellEnd"/>
            <w:proofErr w:type="gramStart"/>
            <w:r w:rsidR="00D97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тн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  <w:r w:rsidR="00D97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933D29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ть</w:t>
            </w:r>
            <w:r w:rsidR="00D97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</w:t>
            </w:r>
            <w:r w:rsidRPr="00933D2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в 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М.: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аи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тез,2014</w:t>
            </w:r>
          </w:p>
          <w:p w:rsidR="00C22DD7" w:rsidRPr="00933D29" w:rsidRDefault="00C22DD7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3D29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933D29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933D29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>ц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акова</w:t>
            </w:r>
            <w:proofErr w:type="spellEnd"/>
            <w:r w:rsidR="00D97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D97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</w:t>
            </w:r>
            <w:r w:rsidR="00D97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D97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</w:t>
            </w:r>
            <w:r w:rsidRPr="00933D2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</w:t>
            </w:r>
            <w:r w:rsidR="00D97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3D2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териала</w:t>
            </w:r>
            <w:proofErr w:type="gramStart"/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.М</w:t>
            </w:r>
            <w:proofErr w:type="spellEnd"/>
            <w:proofErr w:type="gramEnd"/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.: </w:t>
            </w:r>
            <w:r w:rsidRPr="00933D29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аи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Синте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2014</w:t>
            </w:r>
          </w:p>
          <w:p w:rsidR="00C22DD7" w:rsidRPr="00933D29" w:rsidRDefault="00C22DD7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3D29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933D29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933D29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>ц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акова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.З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ня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ти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proofErr w:type="spellEnd"/>
            <w:r w:rsidR="00D97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D97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r w:rsidRPr="00933D29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933D29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иров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933D29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="00D97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D97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ит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</w:t>
            </w:r>
            <w:r w:rsidRPr="00933D2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="00D97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риала</w:t>
            </w:r>
            <w:r w:rsidR="00D97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97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ш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ей</w:t>
            </w:r>
            <w:r w:rsidR="00D97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933D29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933D2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у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33D29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>п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дет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кого с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— М.: </w:t>
            </w:r>
            <w:r w:rsidRPr="00933D29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аи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Синте</w:t>
            </w:r>
            <w:r w:rsidRPr="00933D2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2006-</w:t>
            </w:r>
            <w:r w:rsidRPr="00933D2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  <w:r w:rsidRPr="00933D2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0</w:t>
            </w:r>
            <w:r w:rsidRPr="00933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</w:tr>
    </w:tbl>
    <w:p w:rsidR="00980F79" w:rsidRPr="00933D29" w:rsidRDefault="000751A0" w:rsidP="00933D29">
      <w:pPr>
        <w:pStyle w:val="a3"/>
        <w:spacing w:beforeAutospacing="0" w:afterAutospacing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933D29">
        <w:rPr>
          <w:rFonts w:ascii="Times New Roman" w:hAnsi="Times New Roman" w:cs="Times New Roman"/>
          <w:b/>
          <w:sz w:val="26"/>
          <w:szCs w:val="26"/>
        </w:rPr>
        <w:lastRenderedPageBreak/>
        <w:t>IX</w:t>
      </w:r>
      <w:r w:rsidRPr="00933D29">
        <w:rPr>
          <w:rFonts w:ascii="Times New Roman" w:hAnsi="Times New Roman" w:cs="Times New Roman"/>
          <w:b/>
          <w:sz w:val="26"/>
          <w:szCs w:val="26"/>
          <w:lang w:val="ru-RU"/>
        </w:rPr>
        <w:t>. Оценка материально-технической базы</w:t>
      </w:r>
    </w:p>
    <w:p w:rsidR="00C03FB2" w:rsidRPr="00F53273" w:rsidRDefault="000751A0" w:rsidP="00933D29">
      <w:pPr>
        <w:pStyle w:val="a3"/>
        <w:spacing w:beforeAutospacing="0" w:afterAutospacing="0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53273">
        <w:rPr>
          <w:rFonts w:ascii="Times New Roman" w:hAnsi="Times New Roman" w:cs="Times New Roman"/>
          <w:sz w:val="26"/>
          <w:szCs w:val="26"/>
          <w:lang w:val="ru-RU"/>
        </w:rPr>
        <w:t xml:space="preserve">Материально-техническое обеспечение </w:t>
      </w:r>
      <w:r w:rsidR="00D97ECF">
        <w:rPr>
          <w:rFonts w:ascii="Times New Roman" w:hAnsi="Times New Roman" w:cs="Times New Roman"/>
          <w:sz w:val="26"/>
          <w:szCs w:val="26"/>
          <w:lang w:val="ru-RU"/>
        </w:rPr>
        <w:t>детского сада</w:t>
      </w:r>
      <w:r w:rsidRPr="00F53273">
        <w:rPr>
          <w:rFonts w:ascii="Times New Roman" w:hAnsi="Times New Roman" w:cs="Times New Roman"/>
          <w:sz w:val="26"/>
          <w:szCs w:val="26"/>
          <w:lang w:val="ru-RU"/>
        </w:rPr>
        <w:t xml:space="preserve"> позволяет реализовывать в полной мере</w:t>
      </w:r>
      <w:r w:rsidRPr="00F53273">
        <w:rPr>
          <w:rFonts w:ascii="Times New Roman" w:hAnsi="Times New Roman" w:cs="Times New Roman"/>
          <w:sz w:val="26"/>
          <w:szCs w:val="26"/>
        </w:rPr>
        <w:t> </w:t>
      </w:r>
      <w:r w:rsidRPr="00F53273">
        <w:rPr>
          <w:rFonts w:ascii="Times New Roman" w:hAnsi="Times New Roman" w:cs="Times New Roman"/>
          <w:sz w:val="26"/>
          <w:szCs w:val="26"/>
          <w:lang w:val="ru-RU"/>
        </w:rPr>
        <w:t xml:space="preserve">образовательные программы. </w:t>
      </w:r>
      <w:r w:rsidR="00C03FB2" w:rsidRPr="00F5327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Материально-техническая база ДОО постоянно совершенствуется в соответствии с требованием ФГОС ДО. </w:t>
      </w:r>
      <w:r w:rsidR="00D97ECF">
        <w:rPr>
          <w:rFonts w:ascii="Times New Roman" w:eastAsia="Calibri" w:hAnsi="Times New Roman" w:cs="Times New Roman"/>
          <w:sz w:val="26"/>
          <w:szCs w:val="26"/>
        </w:rPr>
        <w:t xml:space="preserve">В МБДОУ </w:t>
      </w:r>
      <w:proofErr w:type="spellStart"/>
      <w:r w:rsidR="00D97ECF">
        <w:rPr>
          <w:rFonts w:ascii="Times New Roman" w:eastAsia="Calibri" w:hAnsi="Times New Roman" w:cs="Times New Roman"/>
          <w:sz w:val="26"/>
          <w:szCs w:val="26"/>
          <w:lang w:val="ru-RU"/>
        </w:rPr>
        <w:t>д</w:t>
      </w:r>
      <w:r w:rsidR="00C03FB2" w:rsidRPr="00F53273">
        <w:rPr>
          <w:rFonts w:ascii="Times New Roman" w:eastAsia="Calibri" w:hAnsi="Times New Roman" w:cs="Times New Roman"/>
          <w:sz w:val="26"/>
          <w:szCs w:val="26"/>
        </w:rPr>
        <w:t>етском</w:t>
      </w:r>
      <w:proofErr w:type="spellEnd"/>
      <w:r w:rsidR="00D97EC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C03FB2" w:rsidRPr="00F53273">
        <w:rPr>
          <w:rFonts w:ascii="Times New Roman" w:eastAsia="Calibri" w:hAnsi="Times New Roman" w:cs="Times New Roman"/>
          <w:sz w:val="26"/>
          <w:szCs w:val="26"/>
        </w:rPr>
        <w:t>саду</w:t>
      </w:r>
      <w:proofErr w:type="spellEnd"/>
      <w:r w:rsidR="00C03FB2" w:rsidRPr="00F53273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D97ECF">
        <w:rPr>
          <w:rFonts w:ascii="Times New Roman" w:eastAsia="Calibri" w:hAnsi="Times New Roman" w:cs="Times New Roman"/>
          <w:sz w:val="26"/>
          <w:szCs w:val="26"/>
          <w:lang w:val="ru-RU"/>
        </w:rPr>
        <w:t>9</w:t>
      </w:r>
      <w:r w:rsidR="00C03FB2" w:rsidRPr="00F5327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C03FB2" w:rsidRPr="00F53273">
        <w:rPr>
          <w:rFonts w:ascii="Times New Roman" w:eastAsia="Calibri" w:hAnsi="Times New Roman" w:cs="Times New Roman"/>
          <w:sz w:val="26"/>
          <w:szCs w:val="26"/>
        </w:rPr>
        <w:t>имеется</w:t>
      </w:r>
      <w:proofErr w:type="spellEnd"/>
      <w:r w:rsidR="00C03FB2" w:rsidRPr="00F53273">
        <w:rPr>
          <w:rFonts w:ascii="Times New Roman" w:eastAsia="Calibri" w:hAnsi="Times New Roman" w:cs="Times New Roman"/>
          <w:sz w:val="26"/>
          <w:szCs w:val="26"/>
        </w:rPr>
        <w:t>:</w:t>
      </w:r>
    </w:p>
    <w:p w:rsidR="00C03FB2" w:rsidRPr="00F53273" w:rsidRDefault="00C03FB2" w:rsidP="00933D29">
      <w:pPr>
        <w:pStyle w:val="a3"/>
        <w:numPr>
          <w:ilvl w:val="0"/>
          <w:numId w:val="23"/>
        </w:numPr>
        <w:spacing w:beforeAutospacing="0" w:afterAutospacing="0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F53273">
        <w:rPr>
          <w:rFonts w:ascii="Times New Roman" w:eastAsia="Calibri" w:hAnsi="Times New Roman" w:cs="Times New Roman"/>
          <w:sz w:val="26"/>
          <w:szCs w:val="26"/>
          <w:lang w:val="ru-RU"/>
        </w:rPr>
        <w:t>медицинский кабинет, оснащенный необходимой техникой и оборудованием;</w:t>
      </w:r>
    </w:p>
    <w:p w:rsidR="00C03FB2" w:rsidRPr="00D97ECF" w:rsidRDefault="00C03FB2" w:rsidP="00933D29">
      <w:pPr>
        <w:pStyle w:val="a3"/>
        <w:numPr>
          <w:ilvl w:val="0"/>
          <w:numId w:val="23"/>
        </w:numPr>
        <w:spacing w:beforeAutospacing="0" w:afterAutospacing="0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F53273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музыкальный зал, оснащенный пианино, музыкальной аудиосистемой, проектором, современными музыкальными инструментами и атрибутами для деятельности детей. </w:t>
      </w:r>
      <w:r w:rsidRPr="00D97ECF">
        <w:rPr>
          <w:rFonts w:ascii="Times New Roman" w:eastAsia="Calibri" w:hAnsi="Times New Roman" w:cs="Times New Roman"/>
          <w:sz w:val="26"/>
          <w:szCs w:val="26"/>
          <w:lang w:val="ru-RU"/>
        </w:rPr>
        <w:t>В музыкальном</w:t>
      </w:r>
      <w:r w:rsidR="00D97EC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D97ECF">
        <w:rPr>
          <w:rFonts w:ascii="Times New Roman" w:eastAsia="Calibri" w:hAnsi="Times New Roman" w:cs="Times New Roman"/>
          <w:sz w:val="26"/>
          <w:szCs w:val="26"/>
          <w:lang w:val="ru-RU"/>
        </w:rPr>
        <w:t>зале</w:t>
      </w:r>
      <w:r w:rsidR="00D97EC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D97ECF">
        <w:rPr>
          <w:rFonts w:ascii="Times New Roman" w:eastAsia="Calibri" w:hAnsi="Times New Roman" w:cs="Times New Roman"/>
          <w:sz w:val="26"/>
          <w:szCs w:val="26"/>
          <w:lang w:val="ru-RU"/>
        </w:rPr>
        <w:t>имеется</w:t>
      </w:r>
      <w:r w:rsidR="00D97EC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D97ECF">
        <w:rPr>
          <w:rFonts w:ascii="Times New Roman" w:eastAsia="Calibri" w:hAnsi="Times New Roman" w:cs="Times New Roman"/>
          <w:sz w:val="26"/>
          <w:szCs w:val="26"/>
          <w:lang w:val="ru-RU"/>
        </w:rPr>
        <w:t>костюмерная.</w:t>
      </w:r>
    </w:p>
    <w:p w:rsidR="00C03FB2" w:rsidRPr="00F53273" w:rsidRDefault="00C03FB2" w:rsidP="00933D29">
      <w:pPr>
        <w:pStyle w:val="a3"/>
        <w:numPr>
          <w:ilvl w:val="0"/>
          <w:numId w:val="23"/>
        </w:numPr>
        <w:spacing w:beforeAutospacing="0" w:afterAutospacing="0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F53273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групповые помещения, оборудованные новой современной полифункциональной, трансформируемой мебелью, современными аудиовизуальными средствами (проектор, ноутбук, телевизор). Предметно-пространственная развивающая среда отвечает принципам вариативности, доступности и безопасности.   </w:t>
      </w:r>
    </w:p>
    <w:p w:rsidR="00C03FB2" w:rsidRPr="00F53273" w:rsidRDefault="00C03FB2" w:rsidP="00933D29">
      <w:pPr>
        <w:pStyle w:val="a3"/>
        <w:numPr>
          <w:ilvl w:val="0"/>
          <w:numId w:val="23"/>
        </w:numPr>
        <w:spacing w:beforeAutospacing="0" w:afterAutospacing="0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F53273">
        <w:rPr>
          <w:rFonts w:ascii="Times New Roman" w:eastAsia="Calibri" w:hAnsi="Times New Roman" w:cs="Times New Roman"/>
          <w:sz w:val="26"/>
          <w:szCs w:val="26"/>
          <w:lang w:val="ru-RU"/>
        </w:rPr>
        <w:t>пищеблок, оснащённый необходимым современным технологическим и холодильным оборудованием и инвентарём;</w:t>
      </w:r>
    </w:p>
    <w:p w:rsidR="00C03FB2" w:rsidRPr="00F53273" w:rsidRDefault="00C03FB2" w:rsidP="00933D29">
      <w:pPr>
        <w:pStyle w:val="a3"/>
        <w:numPr>
          <w:ilvl w:val="0"/>
          <w:numId w:val="23"/>
        </w:numPr>
        <w:spacing w:beforeAutospacing="0" w:afterAutospacing="0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F53273">
        <w:rPr>
          <w:rFonts w:ascii="Times New Roman" w:eastAsia="Calibri" w:hAnsi="Times New Roman" w:cs="Times New Roman"/>
          <w:sz w:val="26"/>
          <w:szCs w:val="26"/>
          <w:lang w:val="ru-RU"/>
        </w:rPr>
        <w:t>прогулочные участки с верандами, оборудованные малыми архитектурными формами.</w:t>
      </w:r>
    </w:p>
    <w:p w:rsidR="00980F79" w:rsidRPr="00F53273" w:rsidRDefault="000751A0" w:rsidP="00933D29">
      <w:pPr>
        <w:pStyle w:val="a3"/>
        <w:spacing w:beforeAutospacing="0" w:afterAutospacing="0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F53273">
        <w:rPr>
          <w:rFonts w:ascii="Times New Roman" w:hAnsi="Times New Roman" w:cs="Times New Roman"/>
          <w:sz w:val="26"/>
          <w:szCs w:val="26"/>
          <w:lang w:val="ru-RU"/>
        </w:rPr>
        <w:t>Результаты анализа показателей деятельности организации</w:t>
      </w:r>
    </w:p>
    <w:p w:rsidR="00980F79" w:rsidRPr="00F53273" w:rsidRDefault="000751A0" w:rsidP="00933D29">
      <w:pPr>
        <w:pStyle w:val="a3"/>
        <w:spacing w:beforeAutospacing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53273">
        <w:rPr>
          <w:rFonts w:ascii="Times New Roman" w:hAnsi="Times New Roman" w:cs="Times New Roman"/>
          <w:sz w:val="26"/>
          <w:szCs w:val="26"/>
          <w:lang w:val="ru-RU"/>
        </w:rPr>
        <w:t>Данные приведены по состоянию на 3</w:t>
      </w:r>
      <w:r w:rsidR="00662DFB" w:rsidRPr="00F53273">
        <w:rPr>
          <w:rFonts w:ascii="Times New Roman" w:hAnsi="Times New Roman" w:cs="Times New Roman"/>
          <w:sz w:val="26"/>
          <w:szCs w:val="26"/>
          <w:lang w:val="ru-RU"/>
        </w:rPr>
        <w:t>1</w:t>
      </w:r>
      <w:r w:rsidRPr="00F53273">
        <w:rPr>
          <w:rFonts w:ascii="Times New Roman" w:hAnsi="Times New Roman" w:cs="Times New Roman"/>
          <w:sz w:val="26"/>
          <w:szCs w:val="26"/>
          <w:lang w:val="ru-RU"/>
        </w:rPr>
        <w:t xml:space="preserve"> декабря 2019 года.</w:t>
      </w:r>
    </w:p>
    <w:tbl>
      <w:tblPr>
        <w:tblW w:w="985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23"/>
        <w:gridCol w:w="2279"/>
        <w:gridCol w:w="1453"/>
      </w:tblGrid>
      <w:tr w:rsidR="00980F79" w:rsidRPr="00F53273" w:rsidTr="00933D29">
        <w:trPr>
          <w:trHeight w:val="57"/>
        </w:trPr>
        <w:tc>
          <w:tcPr>
            <w:tcW w:w="7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79" w:rsidRPr="00F53273" w:rsidRDefault="000751A0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532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Показатели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79" w:rsidRPr="00F53273" w:rsidRDefault="000751A0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53273">
              <w:rPr>
                <w:rFonts w:ascii="Times New Roman" w:hAnsi="Times New Roman" w:cs="Times New Roman"/>
                <w:sz w:val="26"/>
                <w:szCs w:val="26"/>
              </w:rPr>
              <w:t>Единицаизмерения</w:t>
            </w:r>
            <w:proofErr w:type="spellEnd"/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79" w:rsidRPr="00F53273" w:rsidRDefault="000751A0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53273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  <w:proofErr w:type="spellEnd"/>
          </w:p>
        </w:tc>
      </w:tr>
      <w:tr w:rsidR="00980F79" w:rsidRPr="00F53273" w:rsidTr="00933D29">
        <w:trPr>
          <w:trHeight w:val="57"/>
        </w:trPr>
        <w:tc>
          <w:tcPr>
            <w:tcW w:w="9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79" w:rsidRPr="00F53273" w:rsidRDefault="000751A0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53273">
              <w:rPr>
                <w:rFonts w:ascii="Times New Roman" w:hAnsi="Times New Roman" w:cs="Times New Roman"/>
                <w:sz w:val="26"/>
                <w:szCs w:val="26"/>
              </w:rPr>
              <w:t>Образовательная</w:t>
            </w:r>
            <w:proofErr w:type="spellEnd"/>
            <w:r w:rsidR="00F86C4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53273">
              <w:rPr>
                <w:rFonts w:ascii="Times New Roman" w:hAnsi="Times New Roman" w:cs="Times New Roman"/>
                <w:sz w:val="26"/>
                <w:szCs w:val="26"/>
              </w:rPr>
              <w:t>деятельность</w:t>
            </w:r>
            <w:proofErr w:type="spellEnd"/>
          </w:p>
        </w:tc>
      </w:tr>
      <w:tr w:rsidR="00980F79" w:rsidRPr="00F53273" w:rsidTr="00933D29">
        <w:trPr>
          <w:trHeight w:val="57"/>
        </w:trPr>
        <w:tc>
          <w:tcPr>
            <w:tcW w:w="7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79" w:rsidRPr="00F53273" w:rsidRDefault="00D001C9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53273">
              <w:rPr>
                <w:rFonts w:ascii="Times New Roman" w:hAnsi="Times New Roman" w:cs="Times New Roman"/>
                <w:sz w:val="26"/>
                <w:szCs w:val="26"/>
              </w:rPr>
              <w:t>Общая</w:t>
            </w:r>
            <w:proofErr w:type="spellEnd"/>
            <w:r w:rsidR="00F86C4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53273">
              <w:rPr>
                <w:rFonts w:ascii="Times New Roman" w:hAnsi="Times New Roman" w:cs="Times New Roman"/>
                <w:sz w:val="26"/>
                <w:szCs w:val="26"/>
              </w:rPr>
              <w:t>численность</w:t>
            </w:r>
            <w:proofErr w:type="spellEnd"/>
            <w:r w:rsidR="00F86C4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53273">
              <w:rPr>
                <w:rFonts w:ascii="Times New Roman" w:hAnsi="Times New Roman" w:cs="Times New Roman"/>
                <w:sz w:val="26"/>
                <w:szCs w:val="26"/>
              </w:rPr>
              <w:t>воспитанников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79" w:rsidRPr="00F53273" w:rsidRDefault="000751A0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53273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  <w:proofErr w:type="spellEnd"/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79" w:rsidRPr="00F53273" w:rsidRDefault="00F86C4A" w:rsidP="00F86C4A">
            <w:pPr>
              <w:pStyle w:val="a3"/>
              <w:spacing w:beforeAutospacing="0"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129</w:t>
            </w:r>
          </w:p>
        </w:tc>
      </w:tr>
      <w:tr w:rsidR="00980F79" w:rsidRPr="00F53273" w:rsidTr="00933D29">
        <w:trPr>
          <w:trHeight w:val="57"/>
        </w:trPr>
        <w:tc>
          <w:tcPr>
            <w:tcW w:w="7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79" w:rsidRPr="00F53273" w:rsidRDefault="00433FFE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32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Численностьдетей</w:t>
            </w:r>
            <w:r w:rsidR="000751A0" w:rsidRPr="00F532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которые принимали участие в олимпиадах, смотрах, конкурсах, от общей численности </w:t>
            </w:r>
            <w:r w:rsidRPr="00F532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воспитанников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79" w:rsidRPr="00F53273" w:rsidRDefault="000751A0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53273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="00433FFE" w:rsidRPr="00F53273">
              <w:rPr>
                <w:rFonts w:ascii="Times New Roman" w:hAnsi="Times New Roman" w:cs="Times New Roman"/>
                <w:sz w:val="26"/>
                <w:szCs w:val="26"/>
              </w:rPr>
              <w:t>еловек</w:t>
            </w:r>
            <w:proofErr w:type="spellEnd"/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79" w:rsidRPr="00F53273" w:rsidRDefault="00F86C4A" w:rsidP="00933D29">
            <w:pPr>
              <w:pStyle w:val="a3"/>
              <w:spacing w:beforeAutospacing="0" w:afterAutospacing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</w:t>
            </w:r>
          </w:p>
        </w:tc>
      </w:tr>
      <w:tr w:rsidR="00980F79" w:rsidRPr="00F53273" w:rsidTr="00933D29">
        <w:trPr>
          <w:trHeight w:val="57"/>
        </w:trPr>
        <w:tc>
          <w:tcPr>
            <w:tcW w:w="70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79" w:rsidRPr="00F53273" w:rsidRDefault="00433FFE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32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Численность</w:t>
            </w:r>
            <w:r w:rsidR="00F86C4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F532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воспитанников</w:t>
            </w:r>
            <w:r w:rsidR="000751A0" w:rsidRPr="00F532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– победителей и призеров олимпиад, смотров, конкурсов от общей </w:t>
            </w:r>
            <w:proofErr w:type="gramStart"/>
            <w:r w:rsidR="000751A0" w:rsidRPr="00F532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численности</w:t>
            </w:r>
            <w:proofErr w:type="gramEnd"/>
            <w:r w:rsidR="000751A0" w:rsidRPr="00F532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обучающихся, в 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79" w:rsidRPr="00F53273" w:rsidRDefault="000751A0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53273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="00433FFE" w:rsidRPr="00F53273">
              <w:rPr>
                <w:rFonts w:ascii="Times New Roman" w:hAnsi="Times New Roman" w:cs="Times New Roman"/>
                <w:sz w:val="26"/>
                <w:szCs w:val="26"/>
              </w:rPr>
              <w:t>еловек</w:t>
            </w:r>
            <w:proofErr w:type="spellEnd"/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79" w:rsidRPr="00F53273" w:rsidRDefault="00F86C4A" w:rsidP="00933D29">
            <w:pPr>
              <w:pStyle w:val="a3"/>
              <w:spacing w:beforeAutospacing="0" w:afterAutospacing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</w:tr>
      <w:tr w:rsidR="00433FFE" w:rsidRPr="00F53273" w:rsidTr="00933D29">
        <w:trPr>
          <w:trHeight w:val="57"/>
        </w:trPr>
        <w:tc>
          <w:tcPr>
            <w:tcW w:w="702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3FFE" w:rsidRPr="00F53273" w:rsidRDefault="00433FFE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32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 муниципального уровня</w:t>
            </w:r>
          </w:p>
        </w:tc>
        <w:tc>
          <w:tcPr>
            <w:tcW w:w="138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3FFE" w:rsidRPr="00F53273" w:rsidRDefault="00433FFE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3FFE" w:rsidRPr="00F53273" w:rsidRDefault="00C22DD7" w:rsidP="00933D29">
            <w:pPr>
              <w:pStyle w:val="a3"/>
              <w:spacing w:beforeAutospacing="0" w:afterAutospacing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32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</w:tr>
      <w:tr w:rsidR="00980F79" w:rsidRPr="00F53273" w:rsidTr="00933D29">
        <w:trPr>
          <w:trHeight w:val="57"/>
        </w:trPr>
        <w:tc>
          <w:tcPr>
            <w:tcW w:w="70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79" w:rsidRPr="00F53273" w:rsidRDefault="000751A0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r w:rsidRPr="00F53273">
              <w:rPr>
                <w:rFonts w:ascii="Times New Roman" w:hAnsi="Times New Roman" w:cs="Times New Roman"/>
                <w:sz w:val="26"/>
                <w:szCs w:val="26"/>
              </w:rPr>
              <w:t xml:space="preserve">− </w:t>
            </w:r>
            <w:proofErr w:type="spellStart"/>
            <w:r w:rsidRPr="00F53273">
              <w:rPr>
                <w:rFonts w:ascii="Times New Roman" w:hAnsi="Times New Roman" w:cs="Times New Roman"/>
                <w:sz w:val="26"/>
                <w:szCs w:val="26"/>
              </w:rPr>
              <w:t>региональногоуровня</w:t>
            </w:r>
            <w:proofErr w:type="spellEnd"/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79" w:rsidRPr="00F53273" w:rsidRDefault="00980F79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79" w:rsidRPr="00F53273" w:rsidRDefault="00980F79" w:rsidP="00933D29">
            <w:pPr>
              <w:pStyle w:val="a3"/>
              <w:spacing w:beforeAutospacing="0"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0F79" w:rsidRPr="00F53273" w:rsidTr="00933D29">
        <w:trPr>
          <w:trHeight w:val="57"/>
        </w:trPr>
        <w:tc>
          <w:tcPr>
            <w:tcW w:w="7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79" w:rsidRPr="00F53273" w:rsidRDefault="000751A0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r w:rsidRPr="00F53273">
              <w:rPr>
                <w:rFonts w:ascii="Times New Roman" w:hAnsi="Times New Roman" w:cs="Times New Roman"/>
                <w:sz w:val="26"/>
                <w:szCs w:val="26"/>
              </w:rPr>
              <w:t xml:space="preserve">− </w:t>
            </w:r>
            <w:proofErr w:type="spellStart"/>
            <w:r w:rsidRPr="00F53273">
              <w:rPr>
                <w:rFonts w:ascii="Times New Roman" w:hAnsi="Times New Roman" w:cs="Times New Roman"/>
                <w:sz w:val="26"/>
                <w:szCs w:val="26"/>
              </w:rPr>
              <w:t>федеральногоуровня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79" w:rsidRPr="00F53273" w:rsidRDefault="00980F79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79" w:rsidRPr="00F53273" w:rsidRDefault="00980F79" w:rsidP="00933D29">
            <w:pPr>
              <w:pStyle w:val="a3"/>
              <w:spacing w:beforeAutospacing="0" w:afterAutospacing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980F79" w:rsidRPr="00F53273" w:rsidTr="00933D29">
        <w:trPr>
          <w:trHeight w:val="57"/>
        </w:trPr>
        <w:tc>
          <w:tcPr>
            <w:tcW w:w="7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79" w:rsidRPr="00F53273" w:rsidRDefault="000751A0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r w:rsidRPr="00F53273">
              <w:rPr>
                <w:rFonts w:ascii="Times New Roman" w:hAnsi="Times New Roman" w:cs="Times New Roman"/>
                <w:sz w:val="26"/>
                <w:szCs w:val="26"/>
              </w:rPr>
              <w:t xml:space="preserve">− </w:t>
            </w:r>
            <w:proofErr w:type="spellStart"/>
            <w:r w:rsidRPr="00F53273">
              <w:rPr>
                <w:rFonts w:ascii="Times New Roman" w:hAnsi="Times New Roman" w:cs="Times New Roman"/>
                <w:sz w:val="26"/>
                <w:szCs w:val="26"/>
              </w:rPr>
              <w:t>международногоуровня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79" w:rsidRPr="00F53273" w:rsidRDefault="00980F79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79" w:rsidRPr="00F53273" w:rsidRDefault="00980F79" w:rsidP="00F86C4A">
            <w:pPr>
              <w:pStyle w:val="a3"/>
              <w:spacing w:beforeAutospacing="0" w:afterAutospacing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980F79" w:rsidRPr="00F53273" w:rsidTr="00933D29">
        <w:trPr>
          <w:trHeight w:val="57"/>
        </w:trPr>
        <w:tc>
          <w:tcPr>
            <w:tcW w:w="9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79" w:rsidRPr="00F53273" w:rsidRDefault="000751A0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53273">
              <w:rPr>
                <w:rFonts w:ascii="Times New Roman" w:hAnsi="Times New Roman" w:cs="Times New Roman"/>
                <w:sz w:val="26"/>
                <w:szCs w:val="26"/>
              </w:rPr>
              <w:t>Инфраструктура</w:t>
            </w:r>
            <w:proofErr w:type="spellEnd"/>
          </w:p>
        </w:tc>
      </w:tr>
      <w:tr w:rsidR="00980F79" w:rsidRPr="00F53273" w:rsidTr="00933D29">
        <w:trPr>
          <w:trHeight w:val="57"/>
        </w:trPr>
        <w:tc>
          <w:tcPr>
            <w:tcW w:w="7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79" w:rsidRPr="00F53273" w:rsidRDefault="000751A0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32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Количество компьютер</w:t>
            </w:r>
            <w:r w:rsidR="00662DFB" w:rsidRPr="00F532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79" w:rsidRPr="00F53273" w:rsidRDefault="000751A0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53273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  <w:proofErr w:type="spellEnd"/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79" w:rsidRPr="00F86C4A" w:rsidRDefault="00F86C4A" w:rsidP="00933D29">
            <w:pPr>
              <w:pStyle w:val="a3"/>
              <w:spacing w:beforeAutospacing="0" w:afterAutospacing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</w:tr>
      <w:tr w:rsidR="00980F79" w:rsidRPr="00F53273" w:rsidTr="00933D29">
        <w:trPr>
          <w:trHeight w:val="57"/>
        </w:trPr>
        <w:tc>
          <w:tcPr>
            <w:tcW w:w="7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79" w:rsidRPr="00F53273" w:rsidRDefault="000751A0" w:rsidP="005E3B2F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32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Количество экземпляров учебной и учебно-методической литературы от общего количества единиц библиотечного фонда в расчете на </w:t>
            </w:r>
            <w:r w:rsidR="005E3B2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одну группу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79" w:rsidRPr="005E3B2F" w:rsidRDefault="005E3B2F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комплектов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79" w:rsidRPr="00F86C4A" w:rsidRDefault="00F86C4A" w:rsidP="00933D29">
            <w:pPr>
              <w:pStyle w:val="a3"/>
              <w:spacing w:beforeAutospacing="0" w:afterAutospacing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</w:tr>
      <w:tr w:rsidR="00980F79" w:rsidRPr="00F53273" w:rsidTr="00933D29">
        <w:trPr>
          <w:trHeight w:val="57"/>
        </w:trPr>
        <w:tc>
          <w:tcPr>
            <w:tcW w:w="7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79" w:rsidRPr="00F53273" w:rsidRDefault="000751A0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32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Наличие в </w:t>
            </w:r>
            <w:r w:rsidR="00662DFB" w:rsidRPr="00F532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ДОУ</w:t>
            </w:r>
            <w:r w:rsidRPr="00F532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системы электронного документооборота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79" w:rsidRPr="00F53273" w:rsidRDefault="000751A0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53273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  <w:proofErr w:type="spellEnd"/>
            <w:r w:rsidRPr="00F53273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F53273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  <w:proofErr w:type="spellEnd"/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79" w:rsidRPr="00F53273" w:rsidRDefault="000751A0" w:rsidP="00933D29">
            <w:pPr>
              <w:pStyle w:val="a3"/>
              <w:spacing w:beforeAutospacing="0"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53273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  <w:proofErr w:type="spellEnd"/>
          </w:p>
        </w:tc>
      </w:tr>
      <w:tr w:rsidR="00980F79" w:rsidRPr="00F53273" w:rsidTr="00933D29">
        <w:trPr>
          <w:trHeight w:val="57"/>
        </w:trPr>
        <w:tc>
          <w:tcPr>
            <w:tcW w:w="702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79" w:rsidRPr="00F53273" w:rsidRDefault="000751A0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32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Наличие в </w:t>
            </w:r>
            <w:r w:rsidR="00662DFB" w:rsidRPr="00F532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ДОУметодического кабинета</w:t>
            </w:r>
            <w:r w:rsidRPr="00F532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в том числе наличие в не</w:t>
            </w:r>
            <w:r w:rsidR="00662DFB" w:rsidRPr="00F532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</w:t>
            </w:r>
            <w:r w:rsidRPr="00F532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79" w:rsidRPr="00F53273" w:rsidRDefault="000751A0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53273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  <w:proofErr w:type="spellEnd"/>
            <w:r w:rsidRPr="00F53273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F53273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  <w:proofErr w:type="spellEnd"/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79" w:rsidRPr="00F86C4A" w:rsidRDefault="00F86C4A" w:rsidP="00933D29">
            <w:pPr>
              <w:pStyle w:val="a3"/>
              <w:spacing w:beforeAutospacing="0" w:afterAutospacing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нет</w:t>
            </w:r>
          </w:p>
        </w:tc>
      </w:tr>
      <w:tr w:rsidR="00980F79" w:rsidRPr="00F53273" w:rsidTr="00933D29">
        <w:trPr>
          <w:trHeight w:val="57"/>
        </w:trPr>
        <w:tc>
          <w:tcPr>
            <w:tcW w:w="70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79" w:rsidRPr="00F53273" w:rsidRDefault="000751A0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32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79" w:rsidRPr="00F53273" w:rsidRDefault="00980F79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79" w:rsidRPr="00F53273" w:rsidRDefault="000751A0" w:rsidP="00933D29">
            <w:pPr>
              <w:pStyle w:val="a3"/>
              <w:spacing w:beforeAutospacing="0"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53273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  <w:proofErr w:type="spellEnd"/>
          </w:p>
        </w:tc>
      </w:tr>
      <w:tr w:rsidR="00980F79" w:rsidRPr="00F53273" w:rsidTr="00933D29">
        <w:trPr>
          <w:trHeight w:val="57"/>
        </w:trPr>
        <w:tc>
          <w:tcPr>
            <w:tcW w:w="7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79" w:rsidRPr="00F53273" w:rsidRDefault="000751A0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r w:rsidRPr="00F53273">
              <w:rPr>
                <w:rFonts w:ascii="Times New Roman" w:hAnsi="Times New Roman" w:cs="Times New Roman"/>
                <w:sz w:val="26"/>
                <w:szCs w:val="26"/>
              </w:rPr>
              <w:t xml:space="preserve">− </w:t>
            </w:r>
            <w:proofErr w:type="spellStart"/>
            <w:r w:rsidRPr="00F53273">
              <w:rPr>
                <w:rFonts w:ascii="Times New Roman" w:hAnsi="Times New Roman" w:cs="Times New Roman"/>
                <w:sz w:val="26"/>
                <w:szCs w:val="26"/>
              </w:rPr>
              <w:t>медиатеки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79" w:rsidRPr="00F53273" w:rsidRDefault="00980F79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79" w:rsidRPr="00F53273" w:rsidRDefault="000751A0" w:rsidP="00933D29">
            <w:pPr>
              <w:pStyle w:val="a3"/>
              <w:spacing w:beforeAutospacing="0"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53273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  <w:proofErr w:type="spellEnd"/>
          </w:p>
        </w:tc>
      </w:tr>
      <w:tr w:rsidR="00980F79" w:rsidRPr="00F53273" w:rsidTr="00933D29">
        <w:trPr>
          <w:trHeight w:val="57"/>
        </w:trPr>
        <w:tc>
          <w:tcPr>
            <w:tcW w:w="7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79" w:rsidRPr="00F53273" w:rsidRDefault="000751A0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32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79" w:rsidRPr="00F53273" w:rsidRDefault="00980F79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79" w:rsidRPr="00F53273" w:rsidRDefault="000751A0" w:rsidP="00933D29">
            <w:pPr>
              <w:pStyle w:val="a3"/>
              <w:spacing w:beforeAutospacing="0"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53273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  <w:proofErr w:type="spellEnd"/>
          </w:p>
        </w:tc>
      </w:tr>
      <w:tr w:rsidR="00980F79" w:rsidRPr="00F53273" w:rsidTr="00933D29">
        <w:trPr>
          <w:trHeight w:val="57"/>
        </w:trPr>
        <w:tc>
          <w:tcPr>
            <w:tcW w:w="7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79" w:rsidRPr="00F53273" w:rsidRDefault="000751A0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32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− выхода в инт</w:t>
            </w:r>
            <w:r w:rsidR="00662DFB" w:rsidRPr="00F532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ернет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79" w:rsidRPr="00F53273" w:rsidRDefault="00980F79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79" w:rsidRPr="00F53273" w:rsidRDefault="000751A0" w:rsidP="00933D29">
            <w:pPr>
              <w:pStyle w:val="a3"/>
              <w:spacing w:beforeAutospacing="0"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53273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  <w:proofErr w:type="spellEnd"/>
          </w:p>
        </w:tc>
      </w:tr>
      <w:tr w:rsidR="00980F79" w:rsidRPr="00F53273" w:rsidTr="00933D29">
        <w:trPr>
          <w:trHeight w:val="57"/>
        </w:trPr>
        <w:tc>
          <w:tcPr>
            <w:tcW w:w="7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79" w:rsidRPr="00F53273" w:rsidRDefault="000751A0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327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79" w:rsidRPr="00F53273" w:rsidRDefault="000751A0" w:rsidP="00933D29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53273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  <w:r w:rsidRPr="00F53273">
              <w:rPr>
                <w:rFonts w:ascii="Times New Roman" w:hAnsi="Times New Roman" w:cs="Times New Roman"/>
                <w:sz w:val="26"/>
                <w:szCs w:val="26"/>
              </w:rPr>
              <w:t>. м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0F79" w:rsidRPr="00F53273" w:rsidRDefault="00662DFB" w:rsidP="00933D29">
            <w:pPr>
              <w:pStyle w:val="a3"/>
              <w:spacing w:beforeAutospacing="0"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273">
              <w:rPr>
                <w:rFonts w:ascii="Times New Roman" w:hAnsi="Times New Roman" w:cs="Times New Roman"/>
                <w:sz w:val="26"/>
                <w:szCs w:val="26"/>
              </w:rPr>
              <w:t>2,0-2,5</w:t>
            </w:r>
          </w:p>
        </w:tc>
      </w:tr>
    </w:tbl>
    <w:p w:rsidR="00980F79" w:rsidRPr="00F53273" w:rsidRDefault="000751A0" w:rsidP="00933D29">
      <w:pPr>
        <w:pStyle w:val="a3"/>
        <w:spacing w:beforeAutospacing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53273">
        <w:rPr>
          <w:rFonts w:ascii="Times New Roman" w:hAnsi="Times New Roman" w:cs="Times New Roman"/>
          <w:sz w:val="26"/>
          <w:szCs w:val="26"/>
          <w:lang w:val="ru-RU"/>
        </w:rPr>
        <w:t>Анализ</w:t>
      </w:r>
      <w:r w:rsidR="00F86C4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F53273">
        <w:rPr>
          <w:rFonts w:ascii="Times New Roman" w:hAnsi="Times New Roman" w:cs="Times New Roman"/>
          <w:sz w:val="26"/>
          <w:szCs w:val="26"/>
          <w:lang w:val="ru-RU"/>
        </w:rPr>
        <w:t xml:space="preserve">показателей указывает на то, что </w:t>
      </w:r>
      <w:r w:rsidR="00433FFE" w:rsidRPr="00F53273">
        <w:rPr>
          <w:rFonts w:ascii="Times New Roman" w:hAnsi="Times New Roman" w:cs="Times New Roman"/>
          <w:sz w:val="26"/>
          <w:szCs w:val="26"/>
          <w:lang w:val="ru-RU"/>
        </w:rPr>
        <w:t>ДОУ</w:t>
      </w:r>
      <w:r w:rsidRPr="00F53273">
        <w:rPr>
          <w:rFonts w:ascii="Times New Roman" w:hAnsi="Times New Roman" w:cs="Times New Roman"/>
          <w:sz w:val="26"/>
          <w:szCs w:val="26"/>
          <w:lang w:val="ru-RU"/>
        </w:rPr>
        <w:t xml:space="preserve"> имеет достаточную инфраструктуру, которая соответствует требованиям</w:t>
      </w:r>
      <w:r w:rsidR="00F86C4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7319A" w:rsidRPr="00F53273">
        <w:rPr>
          <w:rFonts w:ascii="Times New Roman" w:hAnsi="Times New Roman" w:cs="Times New Roman"/>
          <w:sz w:val="26"/>
          <w:szCs w:val="26"/>
          <w:lang w:val="ru-RU"/>
        </w:rPr>
        <w:t xml:space="preserve">СанПиН 2.4.1.3049-13 «Санитарно-эпидемиологические требования к условиям и организации обучения в </w:t>
      </w:r>
      <w:r w:rsidR="00F7319A" w:rsidRPr="00F53273">
        <w:rPr>
          <w:rFonts w:ascii="Times New Roman" w:hAnsi="Times New Roman" w:cs="Times New Roman"/>
          <w:sz w:val="26"/>
          <w:szCs w:val="26"/>
          <w:lang w:val="ru-RU"/>
        </w:rPr>
        <w:lastRenderedPageBreak/>
        <w:t>общеобразовательных учреждениях»</w:t>
      </w:r>
      <w:r w:rsidRPr="00F53273">
        <w:rPr>
          <w:rFonts w:ascii="Times New Roman" w:hAnsi="Times New Roman" w:cs="Times New Roman"/>
          <w:sz w:val="26"/>
          <w:szCs w:val="26"/>
          <w:lang w:val="ru-RU"/>
        </w:rPr>
        <w:t xml:space="preserve"> и</w:t>
      </w:r>
      <w:r w:rsidRPr="00F53273">
        <w:rPr>
          <w:rFonts w:ascii="Times New Roman" w:hAnsi="Times New Roman" w:cs="Times New Roman"/>
          <w:sz w:val="26"/>
          <w:szCs w:val="26"/>
        </w:rPr>
        <w:t> </w:t>
      </w:r>
      <w:r w:rsidRPr="00F53273">
        <w:rPr>
          <w:rFonts w:ascii="Times New Roman" w:hAnsi="Times New Roman" w:cs="Times New Roman"/>
          <w:sz w:val="26"/>
          <w:szCs w:val="26"/>
          <w:lang w:val="ru-RU"/>
        </w:rPr>
        <w:t>позволяет</w:t>
      </w:r>
      <w:r w:rsidRPr="00F53273">
        <w:rPr>
          <w:rFonts w:ascii="Times New Roman" w:hAnsi="Times New Roman" w:cs="Times New Roman"/>
          <w:sz w:val="26"/>
          <w:szCs w:val="26"/>
        </w:rPr>
        <w:t> </w:t>
      </w:r>
      <w:r w:rsidRPr="00F53273">
        <w:rPr>
          <w:rFonts w:ascii="Times New Roman" w:hAnsi="Times New Roman" w:cs="Times New Roman"/>
          <w:sz w:val="26"/>
          <w:szCs w:val="26"/>
          <w:lang w:val="ru-RU"/>
        </w:rPr>
        <w:t xml:space="preserve">реализовывать образовательные программы в полном объеме в соответствии с ФГОС </w:t>
      </w:r>
      <w:proofErr w:type="gramStart"/>
      <w:r w:rsidR="00433FFE" w:rsidRPr="00F53273">
        <w:rPr>
          <w:rFonts w:ascii="Times New Roman" w:hAnsi="Times New Roman" w:cs="Times New Roman"/>
          <w:sz w:val="26"/>
          <w:szCs w:val="26"/>
          <w:lang w:val="ru-RU"/>
        </w:rPr>
        <w:t>ДО</w:t>
      </w:r>
      <w:proofErr w:type="gramEnd"/>
      <w:r w:rsidRPr="00F5327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980F79" w:rsidRPr="00F53273" w:rsidRDefault="00433FFE" w:rsidP="00933D29">
      <w:pPr>
        <w:pStyle w:val="a3"/>
        <w:spacing w:beforeAutospacing="0" w:afterAutospacing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53273">
        <w:rPr>
          <w:rFonts w:ascii="Times New Roman" w:hAnsi="Times New Roman" w:cs="Times New Roman"/>
          <w:sz w:val="26"/>
          <w:szCs w:val="26"/>
          <w:lang w:val="ru-RU"/>
        </w:rPr>
        <w:t>ДОУ</w:t>
      </w:r>
      <w:r w:rsidR="000751A0" w:rsidRPr="00F53273">
        <w:rPr>
          <w:rFonts w:ascii="Times New Roman" w:hAnsi="Times New Roman" w:cs="Times New Roman"/>
          <w:sz w:val="26"/>
          <w:szCs w:val="26"/>
          <w:lang w:val="ru-RU"/>
        </w:rPr>
        <w:t xml:space="preserve"> укомплектован</w:t>
      </w:r>
      <w:r w:rsidRPr="00F53273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="000751A0" w:rsidRPr="00F53273">
        <w:rPr>
          <w:rFonts w:ascii="Times New Roman" w:hAnsi="Times New Roman" w:cs="Times New Roman"/>
          <w:sz w:val="26"/>
          <w:szCs w:val="26"/>
          <w:lang w:val="ru-RU"/>
        </w:rPr>
        <w:t xml:space="preserve"> достаточным количеством педагогических и иных работников, которые имеют высокую квалификацию и регулярно</w:t>
      </w:r>
      <w:r w:rsidR="000751A0" w:rsidRPr="00F53273">
        <w:rPr>
          <w:rFonts w:ascii="Times New Roman" w:hAnsi="Times New Roman" w:cs="Times New Roman"/>
          <w:sz w:val="26"/>
          <w:szCs w:val="26"/>
        </w:rPr>
        <w:t> </w:t>
      </w:r>
      <w:r w:rsidR="000751A0" w:rsidRPr="00F53273">
        <w:rPr>
          <w:rFonts w:ascii="Times New Roman" w:hAnsi="Times New Roman" w:cs="Times New Roman"/>
          <w:sz w:val="26"/>
          <w:szCs w:val="26"/>
          <w:lang w:val="ru-RU"/>
        </w:rPr>
        <w:t>проходят повышение квалификации, что позволяет обеспечивать стабильных качественных результатов образовательных достижений</w:t>
      </w:r>
      <w:r w:rsidR="000751A0" w:rsidRPr="00F53273">
        <w:rPr>
          <w:rFonts w:ascii="Times New Roman" w:hAnsi="Times New Roman" w:cs="Times New Roman"/>
          <w:sz w:val="26"/>
          <w:szCs w:val="26"/>
        </w:rPr>
        <w:t> </w:t>
      </w:r>
      <w:r w:rsidRPr="00F53273">
        <w:rPr>
          <w:rFonts w:ascii="Times New Roman" w:hAnsi="Times New Roman" w:cs="Times New Roman"/>
          <w:sz w:val="26"/>
          <w:szCs w:val="26"/>
          <w:lang w:val="ru-RU"/>
        </w:rPr>
        <w:t>воспитанников</w:t>
      </w:r>
      <w:r w:rsidR="000751A0" w:rsidRPr="00F5327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sectPr w:rsidR="00980F79" w:rsidRPr="00F53273" w:rsidSect="000751A0">
      <w:pgSz w:w="12240" w:h="15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F66A9"/>
    <w:multiLevelType w:val="hybridMultilevel"/>
    <w:tmpl w:val="6D329468"/>
    <w:lvl w:ilvl="0" w:tplc="790AE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57D56"/>
    <w:multiLevelType w:val="hybridMultilevel"/>
    <w:tmpl w:val="1DEC6DC4"/>
    <w:lvl w:ilvl="0" w:tplc="790AE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A1CD6"/>
    <w:multiLevelType w:val="hybridMultilevel"/>
    <w:tmpl w:val="0A1E9874"/>
    <w:lvl w:ilvl="0" w:tplc="790AE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B7C24"/>
    <w:multiLevelType w:val="hybridMultilevel"/>
    <w:tmpl w:val="887A36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02276B"/>
    <w:multiLevelType w:val="hybridMultilevel"/>
    <w:tmpl w:val="DBEED244"/>
    <w:lvl w:ilvl="0" w:tplc="790AE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4858C7"/>
    <w:multiLevelType w:val="hybridMultilevel"/>
    <w:tmpl w:val="07C220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65395"/>
    <w:multiLevelType w:val="hybridMultilevel"/>
    <w:tmpl w:val="87E0FB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6F7320"/>
    <w:multiLevelType w:val="hybridMultilevel"/>
    <w:tmpl w:val="E7F2F5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E077FA"/>
    <w:multiLevelType w:val="hybridMultilevel"/>
    <w:tmpl w:val="28EAF1B2"/>
    <w:lvl w:ilvl="0" w:tplc="FBF6D7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3830D7"/>
    <w:multiLevelType w:val="hybridMultilevel"/>
    <w:tmpl w:val="B22E2D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A17EF6"/>
    <w:multiLevelType w:val="multilevel"/>
    <w:tmpl w:val="B294648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3969"/>
        </w:tabs>
        <w:ind w:left="3969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08"/>
        </w:tabs>
        <w:ind w:left="37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08"/>
        </w:tabs>
        <w:ind w:left="37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8"/>
        </w:tabs>
        <w:ind w:left="4068" w:hanging="1800"/>
      </w:pPr>
      <w:rPr>
        <w:rFonts w:cs="Times New Roman" w:hint="default"/>
      </w:rPr>
    </w:lvl>
  </w:abstractNum>
  <w:abstractNum w:abstractNumId="11">
    <w:nsid w:val="4A5C7021"/>
    <w:multiLevelType w:val="hybridMultilevel"/>
    <w:tmpl w:val="DCBCB5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D03F93"/>
    <w:multiLevelType w:val="hybridMultilevel"/>
    <w:tmpl w:val="3D4AB592"/>
    <w:lvl w:ilvl="0" w:tplc="790AE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690816"/>
    <w:multiLevelType w:val="hybridMultilevel"/>
    <w:tmpl w:val="A9D2648A"/>
    <w:lvl w:ilvl="0" w:tplc="790AE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57495F"/>
    <w:multiLevelType w:val="hybridMultilevel"/>
    <w:tmpl w:val="FF8AE0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9768EA"/>
    <w:multiLevelType w:val="hybridMultilevel"/>
    <w:tmpl w:val="6C324A12"/>
    <w:lvl w:ilvl="0" w:tplc="790AE4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C057C1D"/>
    <w:multiLevelType w:val="hybridMultilevel"/>
    <w:tmpl w:val="4D481A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937B42"/>
    <w:multiLevelType w:val="hybridMultilevel"/>
    <w:tmpl w:val="D932E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AA3E81"/>
    <w:multiLevelType w:val="hybridMultilevel"/>
    <w:tmpl w:val="545CAF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8B63F6"/>
    <w:multiLevelType w:val="hybridMultilevel"/>
    <w:tmpl w:val="26B2F6EC"/>
    <w:lvl w:ilvl="0" w:tplc="790AE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4A06A4"/>
    <w:multiLevelType w:val="hybridMultilevel"/>
    <w:tmpl w:val="048813E8"/>
    <w:lvl w:ilvl="0" w:tplc="790AE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B36E26"/>
    <w:multiLevelType w:val="hybridMultilevel"/>
    <w:tmpl w:val="EE2807CC"/>
    <w:lvl w:ilvl="0" w:tplc="790AE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885758"/>
    <w:multiLevelType w:val="hybridMultilevel"/>
    <w:tmpl w:val="E40A1AA6"/>
    <w:lvl w:ilvl="0" w:tplc="790AE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5"/>
  </w:num>
  <w:num w:numId="4">
    <w:abstractNumId w:val="0"/>
  </w:num>
  <w:num w:numId="5">
    <w:abstractNumId w:val="21"/>
  </w:num>
  <w:num w:numId="6">
    <w:abstractNumId w:val="8"/>
  </w:num>
  <w:num w:numId="7">
    <w:abstractNumId w:val="10"/>
  </w:num>
  <w:num w:numId="8">
    <w:abstractNumId w:val="16"/>
  </w:num>
  <w:num w:numId="9">
    <w:abstractNumId w:val="9"/>
  </w:num>
  <w:num w:numId="10">
    <w:abstractNumId w:val="3"/>
  </w:num>
  <w:num w:numId="11">
    <w:abstractNumId w:val="18"/>
  </w:num>
  <w:num w:numId="12">
    <w:abstractNumId w:val="5"/>
  </w:num>
  <w:num w:numId="13">
    <w:abstractNumId w:val="7"/>
  </w:num>
  <w:num w:numId="14">
    <w:abstractNumId w:val="11"/>
  </w:num>
  <w:num w:numId="15">
    <w:abstractNumId w:val="6"/>
  </w:num>
  <w:num w:numId="16">
    <w:abstractNumId w:val="14"/>
  </w:num>
  <w:num w:numId="17">
    <w:abstractNumId w:val="13"/>
  </w:num>
  <w:num w:numId="18">
    <w:abstractNumId w:val="12"/>
  </w:num>
  <w:num w:numId="19">
    <w:abstractNumId w:val="17"/>
  </w:num>
  <w:num w:numId="20">
    <w:abstractNumId w:val="19"/>
  </w:num>
  <w:num w:numId="21">
    <w:abstractNumId w:val="4"/>
  </w:num>
  <w:num w:numId="22">
    <w:abstractNumId w:val="1"/>
  </w:num>
  <w:num w:numId="23">
    <w:abstractNumId w:val="2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751A0"/>
    <w:rsid w:val="00123DA8"/>
    <w:rsid w:val="00173D4A"/>
    <w:rsid w:val="001D660C"/>
    <w:rsid w:val="001F1298"/>
    <w:rsid w:val="002430B2"/>
    <w:rsid w:val="0026505E"/>
    <w:rsid w:val="002D33B1"/>
    <w:rsid w:val="002D3591"/>
    <w:rsid w:val="003514A0"/>
    <w:rsid w:val="003973FD"/>
    <w:rsid w:val="003B555A"/>
    <w:rsid w:val="00433FFE"/>
    <w:rsid w:val="004F7E17"/>
    <w:rsid w:val="005A05CE"/>
    <w:rsid w:val="005D69C9"/>
    <w:rsid w:val="005E3B2F"/>
    <w:rsid w:val="00653AF6"/>
    <w:rsid w:val="00662DFB"/>
    <w:rsid w:val="00671CE3"/>
    <w:rsid w:val="006965F0"/>
    <w:rsid w:val="0077782F"/>
    <w:rsid w:val="00933D29"/>
    <w:rsid w:val="00980F79"/>
    <w:rsid w:val="00AD6638"/>
    <w:rsid w:val="00B73A5A"/>
    <w:rsid w:val="00BD7C52"/>
    <w:rsid w:val="00C03FB2"/>
    <w:rsid w:val="00C1330B"/>
    <w:rsid w:val="00C22DD7"/>
    <w:rsid w:val="00C5332E"/>
    <w:rsid w:val="00D001C9"/>
    <w:rsid w:val="00D44886"/>
    <w:rsid w:val="00D97ECF"/>
    <w:rsid w:val="00DB118A"/>
    <w:rsid w:val="00DB6D04"/>
    <w:rsid w:val="00E438A1"/>
    <w:rsid w:val="00F01E19"/>
    <w:rsid w:val="00F51322"/>
    <w:rsid w:val="00F53273"/>
    <w:rsid w:val="00F7319A"/>
    <w:rsid w:val="00F86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22DD7"/>
    <w:pPr>
      <w:keepNext/>
      <w:spacing w:before="240" w:beforeAutospacing="0" w:after="60" w:afterAutospacing="0" w:line="276" w:lineRule="auto"/>
      <w:outlineLvl w:val="1"/>
    </w:pPr>
    <w:rPr>
      <w:rFonts w:ascii="Cambria" w:eastAsia="Times New Roman" w:hAnsi="Cambria" w:cs="Times New Roman"/>
      <w:b/>
      <w:bCs/>
      <w:i/>
      <w:iCs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"/>
    <w:qFormat/>
    <w:rsid w:val="00C22DD7"/>
    <w:pPr>
      <w:keepNext/>
      <w:numPr>
        <w:ilvl w:val="2"/>
        <w:numId w:val="7"/>
      </w:numPr>
      <w:suppressAutoHyphens/>
      <w:spacing w:before="120" w:beforeAutospacing="0" w:after="120" w:afterAutospacing="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"/>
    <w:qFormat/>
    <w:rsid w:val="00C22DD7"/>
    <w:pPr>
      <w:keepNext/>
      <w:numPr>
        <w:ilvl w:val="3"/>
        <w:numId w:val="7"/>
      </w:numPr>
      <w:suppressAutoHyphens/>
      <w:spacing w:before="240" w:beforeAutospacing="0" w:after="60" w:afterAutospacing="0" w:line="276" w:lineRule="auto"/>
      <w:outlineLvl w:val="3"/>
    </w:pPr>
    <w:rPr>
      <w:rFonts w:ascii="Calibri" w:eastAsia="Times New Roman" w:hAnsi="Calibri" w:cs="Times New Roman"/>
      <w:b/>
      <w:bCs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0751A0"/>
    <w:pPr>
      <w:spacing w:before="0" w:after="0"/>
    </w:pPr>
  </w:style>
  <w:style w:type="paragraph" w:styleId="a4">
    <w:name w:val="Title"/>
    <w:basedOn w:val="a"/>
    <w:next w:val="a"/>
    <w:link w:val="a5"/>
    <w:uiPriority w:val="10"/>
    <w:qFormat/>
    <w:rsid w:val="000751A0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075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6">
    <w:name w:val="Table Grid"/>
    <w:basedOn w:val="a1"/>
    <w:uiPriority w:val="59"/>
    <w:rsid w:val="000751A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22DD7"/>
    <w:rPr>
      <w:rFonts w:ascii="Cambria" w:eastAsia="Times New Roman" w:hAnsi="Cambria" w:cs="Times New Roman"/>
      <w:b/>
      <w:bCs/>
      <w:i/>
      <w:iCs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C22DD7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C22DD7"/>
    <w:rPr>
      <w:rFonts w:ascii="Calibri" w:eastAsia="Times New Roman" w:hAnsi="Calibri" w:cs="Times New Roman"/>
      <w:b/>
      <w:bCs/>
      <w:szCs w:val="28"/>
      <w:lang w:val="ru-RU" w:eastAsia="ru-RU"/>
    </w:rPr>
  </w:style>
  <w:style w:type="character" w:styleId="a7">
    <w:name w:val="Strong"/>
    <w:basedOn w:val="a0"/>
    <w:uiPriority w:val="22"/>
    <w:qFormat/>
    <w:rsid w:val="00C22DD7"/>
    <w:rPr>
      <w:b/>
    </w:rPr>
  </w:style>
  <w:style w:type="character" w:styleId="a8">
    <w:name w:val="Emphasis"/>
    <w:basedOn w:val="a0"/>
    <w:uiPriority w:val="20"/>
    <w:qFormat/>
    <w:rsid w:val="00C22DD7"/>
    <w:rPr>
      <w:i/>
    </w:rPr>
  </w:style>
  <w:style w:type="paragraph" w:styleId="a9">
    <w:name w:val="List Paragraph"/>
    <w:basedOn w:val="a"/>
    <w:uiPriority w:val="34"/>
    <w:qFormat/>
    <w:rsid w:val="00C22DD7"/>
    <w:pPr>
      <w:spacing w:before="0" w:beforeAutospacing="0" w:after="200" w:afterAutospacing="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C22DD7"/>
    <w:pPr>
      <w:tabs>
        <w:tab w:val="center" w:pos="4677"/>
        <w:tab w:val="right" w:pos="9355"/>
      </w:tabs>
      <w:spacing w:before="0" w:beforeAutospacing="0" w:after="200" w:afterAutospacing="0" w:line="276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C22DD7"/>
    <w:rPr>
      <w:rFonts w:ascii="Calibri" w:eastAsia="Times New Roman" w:hAnsi="Calibri" w:cs="Times New Roman"/>
      <w:lang w:val="ru-RU" w:eastAsia="ru-RU"/>
    </w:rPr>
  </w:style>
  <w:style w:type="paragraph" w:styleId="ac">
    <w:name w:val="footnote text"/>
    <w:basedOn w:val="a"/>
    <w:link w:val="ad"/>
    <w:uiPriority w:val="99"/>
    <w:semiHidden/>
    <w:unhideWhenUsed/>
    <w:rsid w:val="00C22DD7"/>
    <w:pPr>
      <w:spacing w:before="0" w:beforeAutospacing="0" w:after="200" w:afterAutospacing="0" w:line="276" w:lineRule="auto"/>
    </w:pPr>
    <w:rPr>
      <w:rFonts w:ascii="Calibri" w:eastAsia="Times New Roman" w:hAnsi="Calibri" w:cs="Times New Roman"/>
      <w:sz w:val="20"/>
      <w:szCs w:val="20"/>
      <w:lang w:val="ru-RU"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C22DD7"/>
    <w:rPr>
      <w:rFonts w:ascii="Calibri" w:eastAsia="Times New Roman" w:hAnsi="Calibri" w:cs="Times New Roman"/>
      <w:sz w:val="20"/>
      <w:szCs w:val="20"/>
      <w:lang w:val="ru-RU" w:eastAsia="ru-RU"/>
    </w:rPr>
  </w:style>
  <w:style w:type="character" w:styleId="ae">
    <w:name w:val="footnote reference"/>
    <w:basedOn w:val="a0"/>
    <w:uiPriority w:val="99"/>
    <w:semiHidden/>
    <w:unhideWhenUsed/>
    <w:rsid w:val="00C22DD7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C22DD7"/>
    <w:pPr>
      <w:tabs>
        <w:tab w:val="center" w:pos="4677"/>
        <w:tab w:val="right" w:pos="9355"/>
      </w:tabs>
      <w:spacing w:before="0" w:beforeAutospacing="0" w:after="200" w:afterAutospacing="0" w:line="276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C22DD7"/>
    <w:rPr>
      <w:rFonts w:ascii="Calibri" w:eastAsia="Times New Roman" w:hAnsi="Calibri" w:cs="Times New Roman"/>
      <w:lang w:val="ru-RU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22DD7"/>
    <w:pPr>
      <w:spacing w:before="0" w:beforeAutospacing="0" w:after="0" w:afterAutospacing="0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C22DD7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f3">
    <w:name w:val="Subtitle"/>
    <w:basedOn w:val="a"/>
    <w:next w:val="a"/>
    <w:link w:val="af4"/>
    <w:qFormat/>
    <w:rsid w:val="00C22DD7"/>
    <w:pPr>
      <w:spacing w:before="0" w:beforeAutospacing="0" w:after="60" w:afterAutospacing="0" w:line="276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ru-RU" w:eastAsia="ru-RU"/>
    </w:rPr>
  </w:style>
  <w:style w:type="character" w:customStyle="1" w:styleId="af4">
    <w:name w:val="Подзаголовок Знак"/>
    <w:basedOn w:val="a0"/>
    <w:link w:val="af3"/>
    <w:rsid w:val="00C22DD7"/>
    <w:rPr>
      <w:rFonts w:asciiTheme="majorHAnsi" w:eastAsiaTheme="majorEastAsia" w:hAnsiTheme="majorHAnsi" w:cstheme="majorBidi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2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2480</Words>
  <Characters>14139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dc:description>Подготовлено экспертами Актион-МЦФЭР</dc:description>
  <cp:lastModifiedBy>Заведующий</cp:lastModifiedBy>
  <cp:revision>3</cp:revision>
  <dcterms:created xsi:type="dcterms:W3CDTF">2020-07-31T05:04:00Z</dcterms:created>
  <dcterms:modified xsi:type="dcterms:W3CDTF">2020-07-31T05:04:00Z</dcterms:modified>
</cp:coreProperties>
</file>